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75" w:rsidRDefault="002B34A9">
      <w:pPr>
        <w:jc w:val="center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Тематичний</w:t>
      </w:r>
      <w:proofErr w:type="spellEnd"/>
      <w:r>
        <w:rPr>
          <w:b/>
          <w:sz w:val="21"/>
          <w:szCs w:val="21"/>
        </w:rPr>
        <w:t xml:space="preserve"> план</w:t>
      </w:r>
    </w:p>
    <w:p w:rsidR="00C00A75" w:rsidRDefault="002B34A9">
      <w:pPr>
        <w:jc w:val="center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науково-дослідних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робіт</w:t>
      </w:r>
      <w:proofErr w:type="spellEnd"/>
      <w:r>
        <w:rPr>
          <w:b/>
          <w:sz w:val="21"/>
          <w:szCs w:val="21"/>
        </w:rPr>
        <w:t xml:space="preserve">, </w:t>
      </w:r>
      <w:proofErr w:type="spellStart"/>
      <w:r>
        <w:rPr>
          <w:b/>
          <w:sz w:val="21"/>
          <w:szCs w:val="21"/>
        </w:rPr>
        <w:t>які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виконують</w:t>
      </w:r>
      <w:proofErr w:type="spellEnd"/>
      <w:r>
        <w:rPr>
          <w:b/>
          <w:sz w:val="21"/>
          <w:szCs w:val="21"/>
        </w:rPr>
        <w:t xml:space="preserve"> в межах </w:t>
      </w:r>
      <w:proofErr w:type="spellStart"/>
      <w:r>
        <w:rPr>
          <w:b/>
          <w:sz w:val="21"/>
          <w:szCs w:val="21"/>
        </w:rPr>
        <w:t>робочого</w:t>
      </w:r>
      <w:proofErr w:type="spellEnd"/>
      <w:r>
        <w:rPr>
          <w:b/>
          <w:sz w:val="21"/>
          <w:szCs w:val="21"/>
        </w:rPr>
        <w:t xml:space="preserve"> часу </w:t>
      </w:r>
      <w:proofErr w:type="spellStart"/>
      <w:r>
        <w:rPr>
          <w:b/>
          <w:sz w:val="21"/>
          <w:szCs w:val="21"/>
        </w:rPr>
        <w:t>викладачі</w:t>
      </w:r>
      <w:proofErr w:type="spellEnd"/>
      <w:r>
        <w:rPr>
          <w:b/>
          <w:sz w:val="21"/>
          <w:szCs w:val="21"/>
        </w:rPr>
        <w:t xml:space="preserve">, </w:t>
      </w:r>
    </w:p>
    <w:p w:rsidR="00C00A75" w:rsidRPr="009144E1" w:rsidRDefault="002B34A9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а </w:t>
      </w:r>
      <w:proofErr w:type="spellStart"/>
      <w:r>
        <w:rPr>
          <w:b/>
          <w:sz w:val="21"/>
          <w:szCs w:val="21"/>
        </w:rPr>
        <w:t>також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proofErr w:type="gramStart"/>
      <w:r>
        <w:rPr>
          <w:b/>
          <w:sz w:val="21"/>
          <w:szCs w:val="21"/>
        </w:rPr>
        <w:t>досл</w:t>
      </w:r>
      <w:proofErr w:type="gramEnd"/>
      <w:r>
        <w:rPr>
          <w:b/>
          <w:sz w:val="21"/>
          <w:szCs w:val="21"/>
        </w:rPr>
        <w:t>іджень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докторантів</w:t>
      </w:r>
      <w:proofErr w:type="spellEnd"/>
      <w:r>
        <w:rPr>
          <w:b/>
          <w:sz w:val="21"/>
          <w:szCs w:val="21"/>
        </w:rPr>
        <w:t xml:space="preserve">, </w:t>
      </w:r>
      <w:proofErr w:type="spellStart"/>
      <w:r>
        <w:rPr>
          <w:b/>
          <w:sz w:val="21"/>
          <w:szCs w:val="21"/>
        </w:rPr>
        <w:t>аспірантів</w:t>
      </w:r>
      <w:proofErr w:type="spellEnd"/>
      <w:r>
        <w:rPr>
          <w:b/>
          <w:sz w:val="21"/>
          <w:szCs w:val="21"/>
        </w:rPr>
        <w:t xml:space="preserve">, </w:t>
      </w:r>
      <w:proofErr w:type="spellStart"/>
      <w:r>
        <w:rPr>
          <w:b/>
          <w:sz w:val="21"/>
          <w:szCs w:val="21"/>
        </w:rPr>
        <w:t>студентів</w:t>
      </w:r>
      <w:proofErr w:type="spellEnd"/>
      <w:r>
        <w:rPr>
          <w:b/>
          <w:sz w:val="21"/>
          <w:szCs w:val="21"/>
        </w:rPr>
        <w:t xml:space="preserve"> </w:t>
      </w:r>
      <w:r w:rsidRPr="009144E1">
        <w:rPr>
          <w:b/>
          <w:sz w:val="21"/>
          <w:szCs w:val="21"/>
        </w:rPr>
        <w:t xml:space="preserve">на 2021 </w:t>
      </w:r>
      <w:proofErr w:type="spellStart"/>
      <w:r w:rsidRPr="009144E1">
        <w:rPr>
          <w:b/>
          <w:sz w:val="21"/>
          <w:szCs w:val="21"/>
        </w:rPr>
        <w:t>рік</w:t>
      </w:r>
      <w:proofErr w:type="spellEnd"/>
    </w:p>
    <w:p w:rsidR="00C00A75" w:rsidRDefault="00C00A75">
      <w:pPr>
        <w:jc w:val="center"/>
        <w:rPr>
          <w:b/>
          <w:color w:val="FF0000"/>
          <w:sz w:val="21"/>
          <w:szCs w:val="21"/>
        </w:rPr>
      </w:pPr>
    </w:p>
    <w:p w:rsidR="00C00A75" w:rsidRDefault="00C00A75">
      <w:pPr>
        <w:jc w:val="center"/>
        <w:rPr>
          <w:b/>
          <w:color w:val="FF0000"/>
          <w:sz w:val="21"/>
          <w:szCs w:val="21"/>
        </w:rPr>
      </w:pPr>
    </w:p>
    <w:p w:rsidR="00C00A75" w:rsidRDefault="00C00A75">
      <w:pPr>
        <w:rPr>
          <w:sz w:val="21"/>
          <w:szCs w:val="21"/>
        </w:rPr>
      </w:pPr>
    </w:p>
    <w:tbl>
      <w:tblPr>
        <w:tblStyle w:val="a7"/>
        <w:tblW w:w="15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"/>
        <w:gridCol w:w="3195"/>
        <w:gridCol w:w="2685"/>
        <w:gridCol w:w="1913"/>
        <w:gridCol w:w="1815"/>
        <w:gridCol w:w="5040"/>
      </w:tblGrid>
      <w:tr w:rsidR="00C00A75">
        <w:trPr>
          <w:trHeight w:val="110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bookmarkStart w:id="0" w:name="_heading=h.gjdgxs" w:colFirst="0" w:colLast="0"/>
            <w:bookmarkEnd w:id="0"/>
            <w:r>
              <w:rPr>
                <w:sz w:val="21"/>
                <w:szCs w:val="21"/>
              </w:rPr>
              <w:t>№ з/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Назва</w:t>
            </w:r>
            <w:proofErr w:type="spellEnd"/>
            <w:r>
              <w:rPr>
                <w:sz w:val="21"/>
                <w:szCs w:val="21"/>
              </w:rPr>
              <w:t xml:space="preserve"> НДР, номер </w:t>
            </w:r>
            <w:proofErr w:type="spellStart"/>
            <w:r>
              <w:rPr>
                <w:sz w:val="21"/>
                <w:szCs w:val="21"/>
              </w:rPr>
              <w:t>державної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реєстрації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Пр</w:t>
            </w:r>
            <w:proofErr w:type="gramEnd"/>
            <w:r>
              <w:rPr>
                <w:sz w:val="21"/>
                <w:szCs w:val="21"/>
              </w:rPr>
              <w:t>ізвище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ім’я</w:t>
            </w:r>
            <w:proofErr w:type="spellEnd"/>
            <w:r>
              <w:rPr>
                <w:sz w:val="21"/>
                <w:szCs w:val="21"/>
              </w:rPr>
              <w:t xml:space="preserve"> та по </w:t>
            </w:r>
            <w:proofErr w:type="spellStart"/>
            <w:r>
              <w:rPr>
                <w:sz w:val="21"/>
                <w:szCs w:val="21"/>
              </w:rPr>
              <w:t>батькові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наукового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керівника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науковий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ступінь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вчене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звання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Кафедра,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ідрозділ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Термін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виконання</w:t>
            </w:r>
            <w:proofErr w:type="spell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A75" w:rsidRPr="009144E1" w:rsidRDefault="002B34A9">
            <w:pPr>
              <w:jc w:val="center"/>
              <w:rPr>
                <w:sz w:val="21"/>
                <w:szCs w:val="21"/>
              </w:rPr>
            </w:pPr>
            <w:proofErr w:type="spellStart"/>
            <w:r w:rsidRPr="009144E1">
              <w:rPr>
                <w:sz w:val="21"/>
                <w:szCs w:val="21"/>
              </w:rPr>
              <w:t>Очікувані</w:t>
            </w:r>
            <w:proofErr w:type="spellEnd"/>
            <w:r w:rsidRPr="009144E1">
              <w:rPr>
                <w:sz w:val="21"/>
                <w:szCs w:val="21"/>
              </w:rPr>
              <w:t xml:space="preserve"> </w:t>
            </w:r>
            <w:proofErr w:type="spellStart"/>
            <w:r w:rsidRPr="009144E1">
              <w:rPr>
                <w:sz w:val="21"/>
                <w:szCs w:val="21"/>
              </w:rPr>
              <w:t>результати</w:t>
            </w:r>
            <w:proofErr w:type="spellEnd"/>
            <w:r w:rsidRPr="009144E1">
              <w:rPr>
                <w:sz w:val="21"/>
                <w:szCs w:val="21"/>
              </w:rPr>
              <w:t xml:space="preserve"> у 2021 </w:t>
            </w:r>
            <w:proofErr w:type="spellStart"/>
            <w:r w:rsidRPr="009144E1">
              <w:rPr>
                <w:sz w:val="21"/>
                <w:szCs w:val="21"/>
              </w:rPr>
              <w:t>році</w:t>
            </w:r>
            <w:proofErr w:type="spellEnd"/>
          </w:p>
        </w:tc>
      </w:tr>
      <w:tr w:rsidR="00C00A75">
        <w:trPr>
          <w:trHeight w:val="317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195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85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040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C00A75">
        <w:trPr>
          <w:trHeight w:val="317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195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pStyle w:val="1"/>
              <w:shd w:val="clear" w:color="auto" w:fill="FFFFFF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“Українська культура в контексті глобалізаційних процесів”. </w:t>
            </w:r>
          </w:p>
          <w:p w:rsidR="00C00A75" w:rsidRDefault="002B34A9">
            <w:pPr>
              <w:pStyle w:val="1"/>
              <w:shd w:val="clear" w:color="auto" w:fill="FFFFFF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Номер держреєстрації – 0119U002405. </w:t>
            </w:r>
          </w:p>
          <w:p w:rsidR="00C00A75" w:rsidRDefault="00C00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Дарморіз</w:t>
            </w:r>
            <w:proofErr w:type="spellEnd"/>
            <w:r>
              <w:rPr>
                <w:sz w:val="21"/>
                <w:szCs w:val="21"/>
              </w:rPr>
              <w:t xml:space="preserve"> О. В., кандидат </w:t>
            </w:r>
            <w:proofErr w:type="spellStart"/>
            <w:r>
              <w:rPr>
                <w:sz w:val="21"/>
                <w:szCs w:val="21"/>
              </w:rPr>
              <w:t>філософських</w:t>
            </w:r>
            <w:proofErr w:type="spellEnd"/>
            <w:r>
              <w:rPr>
                <w:sz w:val="21"/>
                <w:szCs w:val="21"/>
              </w:rPr>
              <w:t xml:space="preserve"> наук, доцент.</w:t>
            </w:r>
          </w:p>
          <w:p w:rsidR="00C00A75" w:rsidRDefault="00C00A75">
            <w:pPr>
              <w:rPr>
                <w:sz w:val="21"/>
                <w:szCs w:val="21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Теорії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історії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культури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01.2019–12.2021рр.</w:t>
            </w:r>
          </w:p>
        </w:tc>
        <w:tc>
          <w:tcPr>
            <w:tcW w:w="5040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Обгрунтування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сучасного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розуміння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етнічності</w:t>
            </w:r>
            <w:proofErr w:type="spellEnd"/>
            <w:r>
              <w:rPr>
                <w:sz w:val="21"/>
                <w:szCs w:val="21"/>
              </w:rPr>
              <w:t xml:space="preserve"> як </w:t>
            </w:r>
            <w:proofErr w:type="spellStart"/>
            <w:r>
              <w:rPr>
                <w:sz w:val="21"/>
                <w:szCs w:val="21"/>
              </w:rPr>
              <w:t>реакції</w:t>
            </w:r>
            <w:proofErr w:type="spellEnd"/>
            <w:r>
              <w:rPr>
                <w:sz w:val="21"/>
                <w:szCs w:val="21"/>
              </w:rPr>
              <w:t xml:space="preserve"> на </w:t>
            </w:r>
            <w:proofErr w:type="spellStart"/>
            <w:r>
              <w:rPr>
                <w:sz w:val="21"/>
                <w:szCs w:val="21"/>
              </w:rPr>
              <w:t>деконструкцію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метафізичного</w:t>
            </w:r>
            <w:proofErr w:type="spellEnd"/>
            <w:r>
              <w:rPr>
                <w:sz w:val="21"/>
                <w:szCs w:val="21"/>
              </w:rPr>
              <w:t xml:space="preserve"> горизонту </w:t>
            </w:r>
            <w:proofErr w:type="spellStart"/>
            <w:r>
              <w:rPr>
                <w:sz w:val="21"/>
                <w:szCs w:val="21"/>
              </w:rPr>
              <w:t>традиції</w:t>
            </w:r>
            <w:proofErr w:type="spellEnd"/>
            <w:r>
              <w:rPr>
                <w:sz w:val="21"/>
                <w:szCs w:val="21"/>
              </w:rPr>
              <w:t xml:space="preserve"> у </w:t>
            </w:r>
            <w:proofErr w:type="spellStart"/>
            <w:r>
              <w:rPr>
                <w:sz w:val="21"/>
                <w:szCs w:val="21"/>
              </w:rPr>
              <w:t>постмодерністському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проекті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побудови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глобального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суспільства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Специфіка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формування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національно-культурної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цивілізаційної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ідентичності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українців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контексті</w:t>
            </w:r>
            <w:proofErr w:type="spellEnd"/>
            <w:r>
              <w:rPr>
                <w:sz w:val="21"/>
                <w:szCs w:val="21"/>
              </w:rPr>
              <w:t xml:space="preserve"> глобального </w:t>
            </w:r>
            <w:proofErr w:type="spellStart"/>
            <w:r>
              <w:rPr>
                <w:sz w:val="21"/>
                <w:szCs w:val="21"/>
              </w:rPr>
              <w:t>діалогу</w:t>
            </w:r>
            <w:proofErr w:type="spellEnd"/>
            <w:r>
              <w:rPr>
                <w:sz w:val="21"/>
                <w:szCs w:val="21"/>
              </w:rPr>
              <w:t xml:space="preserve"> культур.</w:t>
            </w:r>
          </w:p>
          <w:p w:rsidR="00C00A75" w:rsidRDefault="002B34A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Видання</w:t>
            </w:r>
            <w:proofErr w:type="spellEnd"/>
            <w:r>
              <w:rPr>
                <w:sz w:val="21"/>
                <w:szCs w:val="21"/>
              </w:rPr>
              <w:t xml:space="preserve"> 1 </w:t>
            </w:r>
            <w:proofErr w:type="spellStart"/>
            <w:r>
              <w:rPr>
                <w:sz w:val="21"/>
                <w:szCs w:val="21"/>
              </w:rPr>
              <w:t>колективної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монографії</w:t>
            </w:r>
            <w:proofErr w:type="spellEnd"/>
            <w:r>
              <w:rPr>
                <w:sz w:val="21"/>
                <w:szCs w:val="21"/>
              </w:rPr>
              <w:t xml:space="preserve">; 5 статей у </w:t>
            </w:r>
            <w:proofErr w:type="spellStart"/>
            <w:r>
              <w:rPr>
                <w:sz w:val="21"/>
                <w:szCs w:val="21"/>
              </w:rPr>
              <w:t>фахових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закордонних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виданнях</w:t>
            </w:r>
            <w:proofErr w:type="spellEnd"/>
            <w:r>
              <w:rPr>
                <w:sz w:val="21"/>
                <w:szCs w:val="21"/>
              </w:rPr>
              <w:t xml:space="preserve">; </w:t>
            </w:r>
            <w:proofErr w:type="spellStart"/>
            <w:r>
              <w:rPr>
                <w:sz w:val="21"/>
                <w:szCs w:val="21"/>
              </w:rPr>
              <w:t>проведення</w:t>
            </w:r>
            <w:proofErr w:type="spellEnd"/>
            <w:r>
              <w:rPr>
                <w:sz w:val="21"/>
                <w:szCs w:val="21"/>
              </w:rPr>
              <w:t xml:space="preserve"> 1 </w:t>
            </w:r>
            <w:proofErr w:type="spellStart"/>
            <w:r>
              <w:rPr>
                <w:sz w:val="21"/>
                <w:szCs w:val="21"/>
              </w:rPr>
              <w:t>конференції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C00A75">
        <w:trPr>
          <w:trHeight w:val="317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195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pStyle w:val="1"/>
              <w:shd w:val="clear" w:color="auto" w:fill="FFFFFF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  <w:r w:rsidR="00C81893">
              <w:rPr>
                <w:sz w:val="21"/>
                <w:szCs w:val="21"/>
                <w:lang w:val="uk-UA"/>
              </w:rPr>
              <w:t>Психологічна природа особистості як суб’єкта соціальних трансформацій</w:t>
            </w:r>
            <w:r>
              <w:rPr>
                <w:sz w:val="21"/>
                <w:szCs w:val="21"/>
              </w:rPr>
              <w:t xml:space="preserve">”. </w:t>
            </w:r>
          </w:p>
          <w:p w:rsidR="00C00A75" w:rsidRDefault="00C00A75">
            <w:pPr>
              <w:pStyle w:val="1"/>
              <w:shd w:val="clear" w:color="auto" w:fill="FFFFFF"/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Грабовська</w:t>
            </w:r>
            <w:proofErr w:type="spellEnd"/>
            <w:r>
              <w:rPr>
                <w:sz w:val="21"/>
                <w:szCs w:val="21"/>
              </w:rPr>
              <w:t xml:space="preserve"> С. Л.,</w:t>
            </w:r>
          </w:p>
          <w:p w:rsidR="00C00A75" w:rsidRDefault="002B34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кандидат </w:t>
            </w:r>
            <w:proofErr w:type="spellStart"/>
            <w:r>
              <w:rPr>
                <w:sz w:val="21"/>
                <w:szCs w:val="21"/>
              </w:rPr>
              <w:t>філософських</w:t>
            </w:r>
            <w:proofErr w:type="spellEnd"/>
            <w:r>
              <w:rPr>
                <w:sz w:val="21"/>
                <w:szCs w:val="21"/>
              </w:rPr>
              <w:t xml:space="preserve"> наук, </w:t>
            </w:r>
            <w:proofErr w:type="spellStart"/>
            <w:r>
              <w:rPr>
                <w:sz w:val="21"/>
                <w:szCs w:val="21"/>
              </w:rPr>
              <w:t>професор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C00A75" w:rsidRDefault="00C00A75">
            <w:pPr>
              <w:rPr>
                <w:b/>
                <w:sz w:val="21"/>
                <w:szCs w:val="21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Психології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01.20</w:t>
            </w:r>
            <w:r w:rsidR="00C81893"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 xml:space="preserve"> – 12.202</w:t>
            </w:r>
            <w:r w:rsidR="00C81893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040" w:type="dxa"/>
            <w:tcBorders>
              <w:left w:val="single" w:sz="4" w:space="0" w:color="000000"/>
              <w:right w:val="single" w:sz="4" w:space="0" w:color="000000"/>
            </w:tcBorders>
          </w:tcPr>
          <w:p w:rsidR="003E6899" w:rsidRDefault="0033405B" w:rsidP="003E6899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Виявити соціально-психологічні чинники та механізми становлення</w:t>
            </w:r>
            <w:r w:rsidR="00C81893">
              <w:rPr>
                <w:sz w:val="21"/>
                <w:szCs w:val="21"/>
                <w:lang w:val="uk-UA"/>
              </w:rPr>
              <w:t xml:space="preserve"> громадянської ідентичності</w:t>
            </w:r>
            <w:r>
              <w:rPr>
                <w:sz w:val="21"/>
                <w:szCs w:val="21"/>
                <w:lang w:val="uk-UA"/>
              </w:rPr>
              <w:t xml:space="preserve"> особистості</w:t>
            </w:r>
            <w:r w:rsidR="00C2754C">
              <w:rPr>
                <w:sz w:val="21"/>
                <w:szCs w:val="21"/>
                <w:lang w:val="uk-UA"/>
              </w:rPr>
              <w:t xml:space="preserve">. </w:t>
            </w:r>
            <w:r w:rsidR="00C81893">
              <w:rPr>
                <w:sz w:val="21"/>
                <w:szCs w:val="21"/>
                <w:lang w:val="uk-UA"/>
              </w:rPr>
              <w:t xml:space="preserve"> </w:t>
            </w:r>
            <w:r w:rsidR="00C2754C">
              <w:rPr>
                <w:sz w:val="21"/>
                <w:szCs w:val="21"/>
                <w:lang w:val="uk-UA"/>
              </w:rPr>
              <w:t>Встановити</w:t>
            </w:r>
            <w:r w:rsidR="00C81893">
              <w:rPr>
                <w:sz w:val="21"/>
                <w:szCs w:val="21"/>
                <w:lang w:val="uk-UA"/>
              </w:rPr>
              <w:t xml:space="preserve"> </w:t>
            </w:r>
            <w:r w:rsidR="00C2754C">
              <w:rPr>
                <w:sz w:val="21"/>
                <w:szCs w:val="21"/>
                <w:lang w:val="uk-UA"/>
              </w:rPr>
              <w:t xml:space="preserve">показники та </w:t>
            </w:r>
            <w:proofErr w:type="spellStart"/>
            <w:r w:rsidR="00C2754C">
              <w:rPr>
                <w:sz w:val="21"/>
                <w:szCs w:val="21"/>
                <w:lang w:val="uk-UA"/>
              </w:rPr>
              <w:t>предикатори</w:t>
            </w:r>
            <w:proofErr w:type="spellEnd"/>
            <w:r w:rsidR="00C2754C">
              <w:rPr>
                <w:sz w:val="21"/>
                <w:szCs w:val="21"/>
                <w:lang w:val="uk-UA"/>
              </w:rPr>
              <w:t xml:space="preserve"> </w:t>
            </w:r>
            <w:r w:rsidR="00C81893">
              <w:rPr>
                <w:sz w:val="21"/>
                <w:szCs w:val="21"/>
                <w:lang w:val="uk-UA"/>
              </w:rPr>
              <w:t>етично</w:t>
            </w:r>
            <w:r w:rsidR="00C2754C">
              <w:rPr>
                <w:sz w:val="21"/>
                <w:szCs w:val="21"/>
                <w:lang w:val="uk-UA"/>
              </w:rPr>
              <w:t xml:space="preserve">сті </w:t>
            </w:r>
            <w:r w:rsidR="00C81893">
              <w:rPr>
                <w:sz w:val="21"/>
                <w:szCs w:val="21"/>
                <w:lang w:val="uk-UA"/>
              </w:rPr>
              <w:t xml:space="preserve"> в організаційному середовищі</w:t>
            </w:r>
            <w:r w:rsidR="00C2754C">
              <w:rPr>
                <w:sz w:val="21"/>
                <w:szCs w:val="21"/>
                <w:lang w:val="uk-UA"/>
              </w:rPr>
              <w:t xml:space="preserve"> в умовах неформальної економіки</w:t>
            </w:r>
            <w:r w:rsidR="00C81893">
              <w:rPr>
                <w:sz w:val="21"/>
                <w:szCs w:val="21"/>
                <w:lang w:val="uk-UA"/>
              </w:rPr>
              <w:t>.</w:t>
            </w:r>
            <w:r w:rsidR="00C2754C">
              <w:rPr>
                <w:sz w:val="21"/>
                <w:szCs w:val="21"/>
                <w:lang w:val="uk-UA"/>
              </w:rPr>
              <w:t xml:space="preserve"> Виявити особистісн</w:t>
            </w:r>
            <w:r w:rsidR="008C2F3C">
              <w:rPr>
                <w:sz w:val="21"/>
                <w:szCs w:val="21"/>
                <w:lang w:val="uk-UA"/>
              </w:rPr>
              <w:t>і</w:t>
            </w:r>
            <w:r w:rsidR="00C2754C">
              <w:rPr>
                <w:sz w:val="21"/>
                <w:szCs w:val="21"/>
                <w:lang w:val="uk-UA"/>
              </w:rPr>
              <w:t xml:space="preserve"> ставлен</w:t>
            </w:r>
            <w:r w:rsidR="008C2F3C">
              <w:rPr>
                <w:sz w:val="21"/>
                <w:szCs w:val="21"/>
                <w:lang w:val="uk-UA"/>
              </w:rPr>
              <w:t>ня</w:t>
            </w:r>
            <w:r w:rsidR="00C2754C">
              <w:rPr>
                <w:sz w:val="21"/>
                <w:szCs w:val="21"/>
                <w:lang w:val="uk-UA"/>
              </w:rPr>
              <w:t xml:space="preserve"> до функціонування в умовах пандемії. </w:t>
            </w:r>
            <w:r w:rsidR="00A2483C">
              <w:rPr>
                <w:sz w:val="21"/>
                <w:szCs w:val="21"/>
                <w:lang w:val="uk-UA"/>
              </w:rPr>
              <w:t>Вивчен</w:t>
            </w:r>
            <w:r w:rsidR="008C2F3C">
              <w:rPr>
                <w:sz w:val="21"/>
                <w:szCs w:val="21"/>
                <w:lang w:val="uk-UA"/>
              </w:rPr>
              <w:t>ня</w:t>
            </w:r>
            <w:r w:rsidR="00A2483C">
              <w:rPr>
                <w:sz w:val="21"/>
                <w:szCs w:val="21"/>
                <w:lang w:val="uk-UA"/>
              </w:rPr>
              <w:t xml:space="preserve"> індивідуально-психологічних особливостей та розробка психологічних засобів розвитку конструктивних якостей осіб, які навчаються. Вивчення психологічних аспектів благополуччя осіб різного віку в умовах інформаційного суспільства.</w:t>
            </w:r>
            <w:r w:rsidR="005B14EE">
              <w:rPr>
                <w:sz w:val="21"/>
                <w:szCs w:val="21"/>
                <w:lang w:val="uk-UA"/>
              </w:rPr>
              <w:t xml:space="preserve"> </w:t>
            </w:r>
          </w:p>
          <w:p w:rsidR="00C00A75" w:rsidRDefault="002B34A9" w:rsidP="003E6899">
            <w:pPr>
              <w:jc w:val="both"/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</w:rPr>
              <w:t>Видання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="00C81893">
              <w:rPr>
                <w:sz w:val="21"/>
                <w:szCs w:val="21"/>
                <w:lang w:val="uk-UA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колективн</w:t>
            </w:r>
            <w:r w:rsidR="003E6899">
              <w:rPr>
                <w:sz w:val="21"/>
                <w:szCs w:val="21"/>
                <w:lang w:val="uk-UA"/>
              </w:rPr>
              <w:t>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монографі</w:t>
            </w:r>
            <w:proofErr w:type="spellEnd"/>
            <w:r w:rsidR="003E6899">
              <w:rPr>
                <w:sz w:val="21"/>
                <w:szCs w:val="21"/>
                <w:lang w:val="uk-UA"/>
              </w:rPr>
              <w:t>ї</w:t>
            </w:r>
            <w:r>
              <w:rPr>
                <w:sz w:val="21"/>
                <w:szCs w:val="21"/>
              </w:rPr>
              <w:t xml:space="preserve">; </w:t>
            </w:r>
            <w:r w:rsidR="00A2483C">
              <w:rPr>
                <w:sz w:val="21"/>
                <w:szCs w:val="21"/>
                <w:lang w:val="uk-UA"/>
              </w:rPr>
              <w:t xml:space="preserve">2 вісники </w:t>
            </w:r>
            <w:r w:rsidR="008C2F3C">
              <w:rPr>
                <w:sz w:val="21"/>
                <w:szCs w:val="21"/>
                <w:lang w:val="uk-UA"/>
              </w:rPr>
              <w:t xml:space="preserve">Львівського університету (серія Психологія), </w:t>
            </w:r>
            <w:r>
              <w:rPr>
                <w:sz w:val="21"/>
                <w:szCs w:val="21"/>
              </w:rPr>
              <w:t xml:space="preserve">1 </w:t>
            </w:r>
            <w:proofErr w:type="spellStart"/>
            <w:r>
              <w:rPr>
                <w:sz w:val="21"/>
                <w:szCs w:val="21"/>
              </w:rPr>
              <w:t>навчальн</w:t>
            </w:r>
            <w:r w:rsidR="00C81893">
              <w:rPr>
                <w:sz w:val="21"/>
                <w:szCs w:val="21"/>
                <w:lang w:val="uk-UA"/>
              </w:rPr>
              <w:t>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пос</w:t>
            </w:r>
            <w:proofErr w:type="gramEnd"/>
            <w:r>
              <w:rPr>
                <w:sz w:val="21"/>
                <w:szCs w:val="21"/>
              </w:rPr>
              <w:t>ібник</w:t>
            </w:r>
            <w:proofErr w:type="spellEnd"/>
            <w:r>
              <w:rPr>
                <w:sz w:val="21"/>
                <w:szCs w:val="21"/>
              </w:rPr>
              <w:t xml:space="preserve">; </w:t>
            </w:r>
            <w:r w:rsidR="00C81893">
              <w:rPr>
                <w:sz w:val="21"/>
                <w:szCs w:val="21"/>
                <w:lang w:val="uk-UA"/>
              </w:rPr>
              <w:t>15</w:t>
            </w:r>
            <w:r>
              <w:rPr>
                <w:sz w:val="21"/>
                <w:szCs w:val="21"/>
              </w:rPr>
              <w:t xml:space="preserve"> статей у </w:t>
            </w:r>
            <w:proofErr w:type="spellStart"/>
            <w:r>
              <w:rPr>
                <w:sz w:val="21"/>
                <w:szCs w:val="21"/>
              </w:rPr>
              <w:t>фахових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закордонних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виданнях</w:t>
            </w:r>
            <w:proofErr w:type="spellEnd"/>
            <w:r>
              <w:rPr>
                <w:sz w:val="21"/>
                <w:szCs w:val="21"/>
              </w:rPr>
              <w:t xml:space="preserve">; </w:t>
            </w:r>
            <w:proofErr w:type="spellStart"/>
            <w:r>
              <w:rPr>
                <w:sz w:val="21"/>
                <w:szCs w:val="21"/>
              </w:rPr>
              <w:t>проведення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="00C81893">
              <w:rPr>
                <w:sz w:val="21"/>
                <w:szCs w:val="21"/>
                <w:lang w:val="uk-UA"/>
              </w:rPr>
              <w:t xml:space="preserve">2-х </w:t>
            </w:r>
            <w:proofErr w:type="spellStart"/>
            <w:r>
              <w:rPr>
                <w:sz w:val="21"/>
                <w:szCs w:val="21"/>
              </w:rPr>
              <w:t>конференції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3E6899" w:rsidRPr="003E6899" w:rsidRDefault="003E6899" w:rsidP="003E6899">
            <w:pPr>
              <w:jc w:val="both"/>
              <w:rPr>
                <w:sz w:val="21"/>
                <w:szCs w:val="21"/>
                <w:lang w:val="uk-UA"/>
              </w:rPr>
            </w:pPr>
          </w:p>
        </w:tc>
      </w:tr>
      <w:tr w:rsidR="009144E1">
        <w:trPr>
          <w:trHeight w:val="317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9144E1" w:rsidRDefault="009144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3195" w:type="dxa"/>
            <w:tcBorders>
              <w:left w:val="single" w:sz="4" w:space="0" w:color="000000"/>
              <w:right w:val="single" w:sz="4" w:space="0" w:color="000000"/>
            </w:tcBorders>
          </w:tcPr>
          <w:p w:rsidR="009144E1" w:rsidRDefault="009144E1">
            <w:pPr>
              <w:tabs>
                <w:tab w:val="left" w:pos="360"/>
                <w:tab w:val="left" w:pos="540"/>
                <w:tab w:val="left" w:pos="9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  <w:proofErr w:type="spellStart"/>
            <w:r>
              <w:rPr>
                <w:sz w:val="21"/>
                <w:szCs w:val="21"/>
              </w:rPr>
              <w:t>Переусвідомлення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буття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людини</w:t>
            </w:r>
            <w:proofErr w:type="spellEnd"/>
            <w:r>
              <w:rPr>
                <w:sz w:val="21"/>
                <w:szCs w:val="21"/>
              </w:rPr>
              <w:t xml:space="preserve"> в </w:t>
            </w:r>
            <w:proofErr w:type="spellStart"/>
            <w:r>
              <w:rPr>
                <w:sz w:val="21"/>
                <w:szCs w:val="21"/>
              </w:rPr>
              <w:t>добу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глобалізації</w:t>
            </w:r>
            <w:proofErr w:type="spellEnd"/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</w:rPr>
              <w:t>ідентичність</w:t>
            </w:r>
            <w:proofErr w:type="spellEnd"/>
            <w:r>
              <w:rPr>
                <w:sz w:val="21"/>
                <w:szCs w:val="21"/>
              </w:rPr>
              <w:t xml:space="preserve"> і свобода </w:t>
            </w:r>
            <w:proofErr w:type="spellStart"/>
            <w:r>
              <w:rPr>
                <w:sz w:val="21"/>
                <w:szCs w:val="21"/>
              </w:rPr>
              <w:t>самоздійснення</w:t>
            </w:r>
            <w:proofErr w:type="spellEnd"/>
            <w:r>
              <w:rPr>
                <w:sz w:val="21"/>
                <w:szCs w:val="21"/>
              </w:rPr>
              <w:t>”.</w:t>
            </w:r>
          </w:p>
          <w:p w:rsidR="009144E1" w:rsidRDefault="009144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Номер </w:t>
            </w:r>
            <w:proofErr w:type="spellStart"/>
            <w:r>
              <w:rPr>
                <w:sz w:val="21"/>
                <w:szCs w:val="21"/>
              </w:rPr>
              <w:t>держреєстрації</w:t>
            </w:r>
            <w:proofErr w:type="spellEnd"/>
            <w:r>
              <w:rPr>
                <w:sz w:val="21"/>
                <w:szCs w:val="21"/>
              </w:rPr>
              <w:t xml:space="preserve">: </w:t>
            </w:r>
            <w:r w:rsidRPr="009144E1">
              <w:rPr>
                <w:color w:val="C00000"/>
                <w:sz w:val="21"/>
                <w:szCs w:val="21"/>
              </w:rPr>
              <w:t>0118U000620</w:t>
            </w:r>
          </w:p>
          <w:p w:rsidR="009144E1" w:rsidRDefault="009144E1">
            <w:pPr>
              <w:tabs>
                <w:tab w:val="left" w:pos="360"/>
                <w:tab w:val="left" w:pos="540"/>
                <w:tab w:val="left" w:pos="900"/>
              </w:tabs>
              <w:ind w:firstLine="567"/>
              <w:jc w:val="both"/>
              <w:rPr>
                <w:sz w:val="21"/>
                <w:szCs w:val="21"/>
              </w:rPr>
            </w:pPr>
          </w:p>
          <w:p w:rsidR="009144E1" w:rsidRDefault="009144E1">
            <w:pPr>
              <w:pStyle w:val="1"/>
              <w:shd w:val="clear" w:color="auto" w:fill="FFFFFF"/>
              <w:spacing w:line="240" w:lineRule="auto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right w:val="single" w:sz="4" w:space="0" w:color="000000"/>
            </w:tcBorders>
          </w:tcPr>
          <w:p w:rsidR="009144E1" w:rsidRDefault="009144E1">
            <w:pPr>
              <w:tabs>
                <w:tab w:val="left" w:pos="360"/>
                <w:tab w:val="left" w:pos="540"/>
                <w:tab w:val="left" w:pos="900"/>
              </w:tabs>
              <w:rPr>
                <w:smallCaps/>
                <w:sz w:val="21"/>
                <w:szCs w:val="21"/>
              </w:rPr>
            </w:pPr>
            <w:r>
              <w:rPr>
                <w:sz w:val="21"/>
                <w:szCs w:val="21"/>
              </w:rPr>
              <w:t>Карась А. Ф</w:t>
            </w:r>
            <w:r>
              <w:rPr>
                <w:smallCaps/>
                <w:sz w:val="21"/>
                <w:szCs w:val="21"/>
              </w:rPr>
              <w:t>.,</w:t>
            </w:r>
          </w:p>
          <w:p w:rsidR="009144E1" w:rsidRDefault="009144E1">
            <w:pPr>
              <w:tabs>
                <w:tab w:val="left" w:pos="360"/>
                <w:tab w:val="left" w:pos="540"/>
                <w:tab w:val="left" w:pos="9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доктор </w:t>
            </w:r>
            <w:proofErr w:type="spellStart"/>
            <w:r>
              <w:rPr>
                <w:sz w:val="21"/>
                <w:szCs w:val="21"/>
              </w:rPr>
              <w:t>філософських</w:t>
            </w:r>
            <w:proofErr w:type="spellEnd"/>
            <w:r>
              <w:rPr>
                <w:sz w:val="21"/>
                <w:szCs w:val="21"/>
              </w:rPr>
              <w:t xml:space="preserve"> наук, </w:t>
            </w:r>
            <w:proofErr w:type="spellStart"/>
            <w:r>
              <w:rPr>
                <w:sz w:val="21"/>
                <w:szCs w:val="21"/>
              </w:rPr>
              <w:t>професор</w:t>
            </w:r>
            <w:proofErr w:type="spellEnd"/>
            <w:r>
              <w:rPr>
                <w:sz w:val="21"/>
                <w:szCs w:val="21"/>
              </w:rPr>
              <w:t xml:space="preserve">.  </w:t>
            </w: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9144E1" w:rsidRDefault="009144E1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Філософії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E1" w:rsidRPr="009144E1" w:rsidRDefault="009144E1" w:rsidP="004B0715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9144E1">
              <w:rPr>
                <w:sz w:val="20"/>
                <w:szCs w:val="20"/>
                <w:lang w:val="uk-UA"/>
              </w:rPr>
              <w:t>01.2020 – 12.2021 рр.</w:t>
            </w:r>
          </w:p>
        </w:tc>
        <w:tc>
          <w:tcPr>
            <w:tcW w:w="5040" w:type="dxa"/>
            <w:tcBorders>
              <w:left w:val="single" w:sz="4" w:space="0" w:color="000000"/>
              <w:right w:val="single" w:sz="4" w:space="0" w:color="000000"/>
            </w:tcBorders>
          </w:tcPr>
          <w:p w:rsidR="008320D8" w:rsidRDefault="009144E1" w:rsidP="004B0715">
            <w:pPr>
              <w:jc w:val="both"/>
              <w:rPr>
                <w:rFonts w:eastAsia="Calibri"/>
                <w:bCs/>
                <w:sz w:val="21"/>
                <w:szCs w:val="21"/>
                <w:lang w:val="uk-UA" w:eastAsia="en-US"/>
              </w:rPr>
            </w:pPr>
            <w:r w:rsidRPr="009144E1">
              <w:rPr>
                <w:rFonts w:eastAsia="Calibri"/>
                <w:bCs/>
                <w:sz w:val="21"/>
                <w:szCs w:val="21"/>
                <w:lang w:val="uk-UA" w:eastAsia="en-US"/>
              </w:rPr>
              <w:t>Дослідження впливу глобалізації та формування інформаційного суспільства на переусвідомлення ідей гуманізму, свободи, національної ідентичності, природи людини, її розуму і мислення та емоційно</w:t>
            </w:r>
          </w:p>
          <w:p w:rsidR="009144E1" w:rsidRPr="009144E1" w:rsidRDefault="009144E1" w:rsidP="004B0715">
            <w:pPr>
              <w:jc w:val="both"/>
              <w:rPr>
                <w:sz w:val="21"/>
                <w:szCs w:val="21"/>
                <w:lang w:val="uk-UA"/>
              </w:rPr>
            </w:pPr>
            <w:r w:rsidRPr="009144E1">
              <w:rPr>
                <w:rFonts w:eastAsia="Calibri"/>
                <w:bCs/>
                <w:sz w:val="21"/>
                <w:szCs w:val="21"/>
                <w:lang w:val="uk-UA" w:eastAsia="en-US"/>
              </w:rPr>
              <w:t>ї сфери. Плануємо підготувати монографію і серію фахових статей у</w:t>
            </w:r>
            <w:r w:rsidRPr="009144E1">
              <w:rPr>
                <w:sz w:val="21"/>
                <w:szCs w:val="21"/>
                <w:lang w:val="uk-UA"/>
              </w:rPr>
              <w:t xml:space="preserve"> Віснику Львівського університету. Серія: Філософські науки; та 5-7 статей в  закордонних виданнях, зокрема в </w:t>
            </w:r>
            <w:proofErr w:type="spellStart"/>
            <w:r w:rsidRPr="009144E1">
              <w:rPr>
                <w:sz w:val="21"/>
                <w:szCs w:val="21"/>
                <w:lang w:val="uk-UA"/>
              </w:rPr>
              <w:t>наукометричних</w:t>
            </w:r>
            <w:proofErr w:type="spellEnd"/>
            <w:r w:rsidRPr="009144E1">
              <w:rPr>
                <w:sz w:val="21"/>
                <w:szCs w:val="21"/>
                <w:lang w:val="uk-UA"/>
              </w:rPr>
              <w:t xml:space="preserve">. Підготувати 1 </w:t>
            </w:r>
            <w:proofErr w:type="spellStart"/>
            <w:r w:rsidRPr="009144E1">
              <w:rPr>
                <w:sz w:val="21"/>
                <w:szCs w:val="21"/>
                <w:lang w:val="uk-UA"/>
              </w:rPr>
              <w:t>електр</w:t>
            </w:r>
            <w:proofErr w:type="spellEnd"/>
            <w:r w:rsidRPr="009144E1">
              <w:rPr>
                <w:sz w:val="21"/>
                <w:szCs w:val="21"/>
                <w:lang w:val="uk-UA"/>
              </w:rPr>
              <w:t>. посібник.</w:t>
            </w:r>
          </w:p>
        </w:tc>
      </w:tr>
      <w:tr w:rsidR="00C00A75">
        <w:trPr>
          <w:trHeight w:val="317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C00A75">
            <w:pPr>
              <w:jc w:val="center"/>
              <w:rPr>
                <w:sz w:val="23"/>
                <w:szCs w:val="23"/>
              </w:rPr>
            </w:pPr>
          </w:p>
          <w:p w:rsidR="00C00A75" w:rsidRDefault="002B34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195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“</w:t>
            </w:r>
            <w:proofErr w:type="spellStart"/>
            <w:r>
              <w:rPr>
                <w:color w:val="000000"/>
                <w:sz w:val="23"/>
                <w:szCs w:val="23"/>
              </w:rPr>
              <w:t>Регіональний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процес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в </w:t>
            </w:r>
            <w:proofErr w:type="spellStart"/>
            <w:r>
              <w:rPr>
                <w:color w:val="000000"/>
                <w:sz w:val="23"/>
                <w:szCs w:val="23"/>
              </w:rPr>
              <w:t>контексті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національного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та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</w:rPr>
              <w:t>св</w:t>
            </w:r>
            <w:proofErr w:type="gramEnd"/>
            <w:r>
              <w:rPr>
                <w:color w:val="000000"/>
                <w:sz w:val="23"/>
                <w:szCs w:val="23"/>
              </w:rPr>
              <w:t>ітового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політичного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процесу</w:t>
            </w:r>
            <w:proofErr w:type="spellEnd"/>
            <w:r>
              <w:rPr>
                <w:color w:val="000000"/>
                <w:sz w:val="23"/>
                <w:szCs w:val="23"/>
              </w:rPr>
              <w:t>”.</w:t>
            </w:r>
          </w:p>
          <w:p w:rsidR="00C00A75" w:rsidRDefault="002B34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</w:t>
            </w:r>
            <w:proofErr w:type="spellStart"/>
            <w:r>
              <w:rPr>
                <w:sz w:val="23"/>
                <w:szCs w:val="23"/>
              </w:rPr>
              <w:t>держреєстрації</w:t>
            </w:r>
            <w:proofErr w:type="spellEnd"/>
            <w:r>
              <w:rPr>
                <w:sz w:val="23"/>
                <w:szCs w:val="23"/>
              </w:rPr>
              <w:t>: 0119U002413</w:t>
            </w:r>
          </w:p>
          <w:p w:rsidR="00C00A75" w:rsidRDefault="00C00A75">
            <w:pPr>
              <w:ind w:firstLine="567"/>
              <w:jc w:val="both"/>
              <w:rPr>
                <w:sz w:val="23"/>
                <w:szCs w:val="23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C00A75">
            <w:pPr>
              <w:rPr>
                <w:sz w:val="23"/>
                <w:szCs w:val="23"/>
              </w:rPr>
            </w:pPr>
          </w:p>
          <w:p w:rsidR="00C00A75" w:rsidRDefault="002B34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Романюк А.С.,</w:t>
            </w:r>
          </w:p>
          <w:p w:rsidR="00C00A75" w:rsidRDefault="002B34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доктор </w:t>
            </w:r>
            <w:proofErr w:type="spellStart"/>
            <w:r>
              <w:rPr>
                <w:sz w:val="23"/>
                <w:szCs w:val="23"/>
              </w:rPr>
              <w:t>політичних</w:t>
            </w:r>
            <w:proofErr w:type="spellEnd"/>
            <w:r>
              <w:rPr>
                <w:sz w:val="23"/>
                <w:szCs w:val="23"/>
              </w:rPr>
              <w:t xml:space="preserve"> наук, </w:t>
            </w:r>
            <w:proofErr w:type="spellStart"/>
            <w:r>
              <w:rPr>
                <w:sz w:val="23"/>
                <w:szCs w:val="23"/>
              </w:rPr>
              <w:t>професор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C00A75">
            <w:pPr>
              <w:jc w:val="center"/>
              <w:rPr>
                <w:sz w:val="23"/>
                <w:szCs w:val="23"/>
              </w:rPr>
            </w:pPr>
          </w:p>
          <w:p w:rsidR="00C00A75" w:rsidRDefault="002B34A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Політології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75" w:rsidRDefault="00C00A75">
            <w:pPr>
              <w:jc w:val="center"/>
              <w:rPr>
                <w:sz w:val="22"/>
                <w:szCs w:val="22"/>
              </w:rPr>
            </w:pPr>
          </w:p>
          <w:p w:rsidR="00C00A75" w:rsidRDefault="002B3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01.2019 – 12.2021 </w:t>
            </w:r>
            <w:proofErr w:type="spellStart"/>
            <w:r>
              <w:rPr>
                <w:sz w:val="22"/>
                <w:szCs w:val="22"/>
              </w:rPr>
              <w:t>рр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0A75" w:rsidRDefault="00C00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0A75" w:rsidRDefault="002B34A9" w:rsidP="003E6899">
            <w:pPr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z w:val="22"/>
                <w:szCs w:val="22"/>
              </w:rPr>
              <w:t>Започаткувати</w:t>
            </w:r>
            <w:proofErr w:type="spellEnd"/>
            <w:r>
              <w:rPr>
                <w:sz w:val="22"/>
                <w:szCs w:val="22"/>
              </w:rPr>
              <w:t xml:space="preserve"> базу </w:t>
            </w:r>
            <w:proofErr w:type="spellStart"/>
            <w:r>
              <w:rPr>
                <w:sz w:val="22"/>
                <w:szCs w:val="22"/>
              </w:rPr>
              <w:t>емпіричних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місцевих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виборів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Львівщині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досл</w:t>
            </w:r>
            <w:proofErr w:type="gramEnd"/>
            <w:r>
              <w:rPr>
                <w:sz w:val="22"/>
                <w:szCs w:val="22"/>
              </w:rPr>
              <w:t>ідити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особливості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перебігу</w:t>
            </w:r>
            <w:proofErr w:type="spellEnd"/>
            <w:r>
              <w:rPr>
                <w:sz w:val="22"/>
                <w:szCs w:val="22"/>
              </w:rPr>
              <w:t xml:space="preserve"> локального </w:t>
            </w:r>
            <w:proofErr w:type="spellStart"/>
            <w:r>
              <w:rPr>
                <w:sz w:val="22"/>
                <w:szCs w:val="22"/>
              </w:rPr>
              <w:t>електорального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процесу</w:t>
            </w:r>
            <w:proofErr w:type="spellEnd"/>
            <w:r>
              <w:rPr>
                <w:sz w:val="22"/>
                <w:szCs w:val="22"/>
              </w:rPr>
              <w:t xml:space="preserve"> 2020 року у </w:t>
            </w:r>
            <w:proofErr w:type="spellStart"/>
            <w:r>
              <w:rPr>
                <w:sz w:val="22"/>
                <w:szCs w:val="22"/>
              </w:rPr>
              <w:t>регіоні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підготувати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емпіричне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підґрунтя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кількісного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аналізу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вимірів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місцевих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виборів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визначити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актуальні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проблеми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</w:t>
            </w:r>
            <w:bookmarkStart w:id="1" w:name="_GoBack"/>
            <w:bookmarkEnd w:id="1"/>
            <w:r>
              <w:rPr>
                <w:sz w:val="22"/>
                <w:szCs w:val="22"/>
              </w:rPr>
              <w:t>ітичного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процесу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в </w:t>
            </w:r>
            <w:proofErr w:type="spellStart"/>
            <w:r>
              <w:rPr>
                <w:sz w:val="22"/>
                <w:szCs w:val="22"/>
                <w:highlight w:val="white"/>
              </w:rPr>
              <w:t>сучасній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Україні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; </w:t>
            </w:r>
            <w:proofErr w:type="spellStart"/>
            <w:r>
              <w:rPr>
                <w:sz w:val="22"/>
                <w:szCs w:val="22"/>
                <w:highlight w:val="white"/>
              </w:rPr>
              <w:t>охарактеризувати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передумови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становлення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особливості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прояву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соц</w:t>
            </w:r>
            <w:proofErr w:type="gramEnd"/>
            <w:r>
              <w:rPr>
                <w:sz w:val="22"/>
                <w:szCs w:val="22"/>
              </w:rPr>
              <w:t>іополітичного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розмежування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територіальній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основі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Україні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зазначити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перспективи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реалізації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адміністративно-територіальної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реформи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Україні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її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вплив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інтеграцію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українського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суспільства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дослідити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особливості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локальної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демократії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Україні</w:t>
            </w:r>
            <w:proofErr w:type="spellEnd"/>
            <w:r>
              <w:rPr>
                <w:sz w:val="22"/>
                <w:szCs w:val="22"/>
              </w:rPr>
              <w:t xml:space="preserve"> та в </w:t>
            </w:r>
            <w:proofErr w:type="spellStart"/>
            <w:r>
              <w:rPr>
                <w:sz w:val="22"/>
                <w:szCs w:val="22"/>
              </w:rPr>
              <w:t>ряді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європейських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країн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визначити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геополітичні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та </w:t>
            </w:r>
            <w:proofErr w:type="spellStart"/>
            <w:r>
              <w:rPr>
                <w:sz w:val="22"/>
                <w:szCs w:val="22"/>
                <w:highlight w:val="white"/>
              </w:rPr>
              <w:t>зовнішньополітичні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чинники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впливу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на </w:t>
            </w:r>
            <w:proofErr w:type="spellStart"/>
            <w:r>
              <w:rPr>
                <w:sz w:val="22"/>
                <w:szCs w:val="22"/>
                <w:highlight w:val="white"/>
              </w:rPr>
              <w:t>український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політичний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процес</w:t>
            </w:r>
            <w:proofErr w:type="spellEnd"/>
            <w:r>
              <w:rPr>
                <w:sz w:val="22"/>
                <w:szCs w:val="22"/>
                <w:highlight w:val="white"/>
              </w:rPr>
              <w:t>.</w:t>
            </w:r>
          </w:p>
          <w:p w:rsidR="00C00A75" w:rsidRDefault="002B34A9" w:rsidP="003E689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Видання</w:t>
            </w:r>
            <w:proofErr w:type="spellEnd"/>
            <w:r>
              <w:rPr>
                <w:sz w:val="22"/>
                <w:szCs w:val="22"/>
              </w:rPr>
              <w:t xml:space="preserve">: 2 </w:t>
            </w:r>
            <w:proofErr w:type="spellStart"/>
            <w:r>
              <w:rPr>
                <w:sz w:val="22"/>
                <w:szCs w:val="22"/>
              </w:rPr>
              <w:t>монографії</w:t>
            </w:r>
            <w:proofErr w:type="spellEnd"/>
            <w:r>
              <w:rPr>
                <w:sz w:val="22"/>
                <w:szCs w:val="22"/>
              </w:rPr>
              <w:t xml:space="preserve">; 1 </w:t>
            </w:r>
            <w:proofErr w:type="spellStart"/>
            <w:r>
              <w:rPr>
                <w:sz w:val="22"/>
                <w:szCs w:val="22"/>
              </w:rPr>
              <w:t>збірник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наукових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праць</w:t>
            </w:r>
            <w:proofErr w:type="spellEnd"/>
            <w:r>
              <w:rPr>
                <w:sz w:val="22"/>
                <w:szCs w:val="22"/>
              </w:rPr>
              <w:t xml:space="preserve">; 1 словник, 1 </w:t>
            </w:r>
            <w:proofErr w:type="spellStart"/>
            <w:r>
              <w:rPr>
                <w:sz w:val="22"/>
                <w:szCs w:val="22"/>
              </w:rPr>
              <w:t>науковий</w:t>
            </w:r>
            <w:proofErr w:type="spellEnd"/>
            <w:r>
              <w:rPr>
                <w:sz w:val="22"/>
                <w:szCs w:val="22"/>
              </w:rPr>
              <w:t xml:space="preserve"> журнал, 10 статей у </w:t>
            </w:r>
            <w:proofErr w:type="spellStart"/>
            <w:r>
              <w:rPr>
                <w:sz w:val="22"/>
                <w:szCs w:val="22"/>
              </w:rPr>
              <w:t>фахових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закордонних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виданнях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конференції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C00A75">
        <w:trPr>
          <w:trHeight w:val="317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195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“</w:t>
            </w:r>
            <w:proofErr w:type="spellStart"/>
            <w:r>
              <w:rPr>
                <w:color w:val="000000"/>
                <w:sz w:val="21"/>
                <w:szCs w:val="21"/>
              </w:rPr>
              <w:t>Методологія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історико-філософських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досл</w:t>
            </w:r>
            <w:proofErr w:type="gramEnd"/>
            <w:r>
              <w:rPr>
                <w:color w:val="000000"/>
                <w:sz w:val="21"/>
                <w:szCs w:val="21"/>
              </w:rPr>
              <w:t>іджень</w:t>
            </w:r>
            <w:proofErr w:type="spellEnd"/>
            <w:r>
              <w:rPr>
                <w:color w:val="000000"/>
                <w:sz w:val="21"/>
                <w:szCs w:val="21"/>
              </w:rPr>
              <w:t>”.</w:t>
            </w:r>
          </w:p>
          <w:p w:rsidR="00C00A75" w:rsidRDefault="002B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Номер </w:t>
            </w:r>
            <w:proofErr w:type="spellStart"/>
            <w:r>
              <w:rPr>
                <w:color w:val="000000"/>
                <w:sz w:val="21"/>
                <w:szCs w:val="21"/>
              </w:rPr>
              <w:t>держреєстрації</w:t>
            </w:r>
            <w:proofErr w:type="spellEnd"/>
            <w:r>
              <w:rPr>
                <w:color w:val="000000"/>
                <w:sz w:val="21"/>
                <w:szCs w:val="21"/>
              </w:rPr>
              <w:t>: 0119U002410.</w:t>
            </w:r>
          </w:p>
          <w:p w:rsidR="00C00A75" w:rsidRDefault="00C00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567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Дахній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А. Й.,</w:t>
            </w:r>
          </w:p>
          <w:p w:rsidR="00C00A75" w:rsidRDefault="002B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доктор </w:t>
            </w:r>
            <w:proofErr w:type="spellStart"/>
            <w:r>
              <w:rPr>
                <w:color w:val="000000"/>
                <w:sz w:val="21"/>
                <w:szCs w:val="21"/>
              </w:rPr>
              <w:t>філософських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наук, доцент.</w:t>
            </w:r>
            <w:r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Історії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філософії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01.2019 – 12.2021 </w:t>
            </w:r>
            <w:proofErr w:type="spellStart"/>
            <w:r>
              <w:rPr>
                <w:sz w:val="20"/>
                <w:szCs w:val="20"/>
              </w:rPr>
              <w:t>рр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040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Теоретичні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особливості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основних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філософських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методі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які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використовують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представники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континентальної</w:t>
            </w:r>
            <w:proofErr w:type="spellEnd"/>
            <w:r>
              <w:rPr>
                <w:sz w:val="21"/>
                <w:szCs w:val="21"/>
              </w:rPr>
              <w:t xml:space="preserve"> і </w:t>
            </w:r>
            <w:proofErr w:type="spellStart"/>
            <w:r>
              <w:rPr>
                <w:sz w:val="21"/>
                <w:szCs w:val="21"/>
              </w:rPr>
              <w:t>аналітичної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філософії</w:t>
            </w:r>
            <w:proofErr w:type="spellEnd"/>
            <w:r>
              <w:rPr>
                <w:sz w:val="21"/>
                <w:szCs w:val="21"/>
              </w:rPr>
              <w:t xml:space="preserve"> для </w:t>
            </w:r>
            <w:proofErr w:type="spellStart"/>
            <w:r>
              <w:rPr>
                <w:sz w:val="21"/>
                <w:szCs w:val="21"/>
              </w:rPr>
              <w:t>обґрунтування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власних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філософських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позицій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Філософські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методології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які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можуть</w:t>
            </w:r>
            <w:proofErr w:type="spellEnd"/>
            <w:r>
              <w:rPr>
                <w:sz w:val="21"/>
                <w:szCs w:val="21"/>
              </w:rPr>
              <w:t xml:space="preserve"> бути </w:t>
            </w:r>
            <w:proofErr w:type="spellStart"/>
            <w:r>
              <w:rPr>
                <w:sz w:val="21"/>
                <w:szCs w:val="21"/>
              </w:rPr>
              <w:t>успішно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застосовані</w:t>
            </w:r>
            <w:proofErr w:type="spellEnd"/>
            <w:r>
              <w:rPr>
                <w:sz w:val="21"/>
                <w:szCs w:val="21"/>
              </w:rPr>
              <w:t xml:space="preserve"> в межах </w:t>
            </w:r>
            <w:proofErr w:type="spellStart"/>
            <w:r>
              <w:rPr>
                <w:sz w:val="21"/>
                <w:szCs w:val="21"/>
              </w:rPr>
              <w:t>однієї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філософської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концепції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Філософські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методології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ефективні</w:t>
            </w:r>
            <w:proofErr w:type="spellEnd"/>
            <w:r>
              <w:rPr>
                <w:sz w:val="21"/>
                <w:szCs w:val="21"/>
              </w:rPr>
              <w:t xml:space="preserve"> для </w:t>
            </w:r>
            <w:proofErr w:type="spellStart"/>
            <w:r>
              <w:rPr>
                <w:sz w:val="21"/>
                <w:szCs w:val="21"/>
              </w:rPr>
              <w:t>поступу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lastRenderedPageBreak/>
              <w:t>української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філософської</w:t>
            </w:r>
            <w:proofErr w:type="spellEnd"/>
            <w:r>
              <w:rPr>
                <w:sz w:val="21"/>
                <w:szCs w:val="21"/>
              </w:rPr>
              <w:t xml:space="preserve"> думки.</w:t>
            </w:r>
          </w:p>
          <w:p w:rsidR="00C00A75" w:rsidRDefault="002B34A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Видання</w:t>
            </w:r>
            <w:proofErr w:type="spellEnd"/>
            <w:r>
              <w:rPr>
                <w:sz w:val="21"/>
                <w:szCs w:val="21"/>
              </w:rPr>
              <w:t xml:space="preserve"> 1 </w:t>
            </w:r>
            <w:proofErr w:type="spellStart"/>
            <w:r>
              <w:rPr>
                <w:sz w:val="21"/>
                <w:szCs w:val="21"/>
              </w:rPr>
              <w:t>монографії</w:t>
            </w:r>
            <w:proofErr w:type="spellEnd"/>
            <w:r>
              <w:rPr>
                <w:sz w:val="21"/>
                <w:szCs w:val="21"/>
              </w:rPr>
              <w:t xml:space="preserve">; 5 статей у </w:t>
            </w:r>
            <w:proofErr w:type="spellStart"/>
            <w:r>
              <w:rPr>
                <w:sz w:val="21"/>
                <w:szCs w:val="21"/>
              </w:rPr>
              <w:t>фахових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закордонних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виданнях</w:t>
            </w:r>
            <w:proofErr w:type="spellEnd"/>
            <w:r>
              <w:rPr>
                <w:sz w:val="21"/>
                <w:szCs w:val="21"/>
              </w:rPr>
              <w:t xml:space="preserve">; </w:t>
            </w:r>
            <w:proofErr w:type="spellStart"/>
            <w:r>
              <w:rPr>
                <w:sz w:val="21"/>
                <w:szCs w:val="21"/>
              </w:rPr>
              <w:t>проведення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конференції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C00A75">
        <w:trPr>
          <w:trHeight w:val="317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6.</w:t>
            </w:r>
          </w:p>
        </w:tc>
        <w:tc>
          <w:tcPr>
            <w:tcW w:w="3195" w:type="dxa"/>
            <w:tcBorders>
              <w:left w:val="single" w:sz="4" w:space="0" w:color="000000"/>
              <w:right w:val="single" w:sz="4" w:space="0" w:color="000000"/>
            </w:tcBorders>
          </w:tcPr>
          <w:p w:rsidR="009144E1" w:rsidRPr="009144E1" w:rsidRDefault="002B34A9" w:rsidP="009144E1">
            <w:pPr>
              <w:jc w:val="both"/>
            </w:pPr>
            <w:r w:rsidRPr="009144E1">
              <w:rPr>
                <w:sz w:val="21"/>
                <w:szCs w:val="21"/>
              </w:rPr>
              <w:t>“</w:t>
            </w:r>
            <w:r w:rsidR="009144E1" w:rsidRPr="009144E1">
              <w:rPr>
                <w:sz w:val="22"/>
                <w:szCs w:val="22"/>
              </w:rPr>
              <w:t xml:space="preserve"> </w:t>
            </w:r>
            <w:proofErr w:type="spellStart"/>
            <w:r w:rsidR="009144E1" w:rsidRPr="009144E1">
              <w:rPr>
                <w:sz w:val="22"/>
                <w:szCs w:val="22"/>
              </w:rPr>
              <w:t>Політичні</w:t>
            </w:r>
            <w:proofErr w:type="spellEnd"/>
            <w:r w:rsidR="009144E1" w:rsidRPr="009144E1">
              <w:rPr>
                <w:sz w:val="22"/>
                <w:szCs w:val="22"/>
              </w:rPr>
              <w:t xml:space="preserve"> </w:t>
            </w:r>
            <w:r w:rsidR="009144E1" w:rsidRPr="009144E1">
              <w:rPr>
                <w:sz w:val="22"/>
                <w:szCs w:val="22"/>
                <w:lang w:val="uk-UA"/>
              </w:rPr>
              <w:t xml:space="preserve">виміри </w:t>
            </w:r>
            <w:proofErr w:type="gramStart"/>
            <w:r w:rsidR="009144E1" w:rsidRPr="009144E1">
              <w:rPr>
                <w:sz w:val="22"/>
                <w:szCs w:val="22"/>
                <w:lang w:val="uk-UA"/>
              </w:rPr>
              <w:t>державного</w:t>
            </w:r>
            <w:proofErr w:type="gramEnd"/>
            <w:r w:rsidR="009144E1" w:rsidRPr="009144E1">
              <w:rPr>
                <w:sz w:val="22"/>
                <w:szCs w:val="22"/>
                <w:lang w:val="uk-UA"/>
              </w:rPr>
              <w:t xml:space="preserve"> управління: теоретичні принципи та прикладні аспекти</w:t>
            </w:r>
            <w:r w:rsidR="009144E1" w:rsidRPr="009144E1">
              <w:rPr>
                <w:sz w:val="22"/>
                <w:szCs w:val="22"/>
              </w:rPr>
              <w:t>”</w:t>
            </w:r>
            <w:r w:rsidR="009144E1" w:rsidRPr="009144E1">
              <w:rPr>
                <w:sz w:val="22"/>
                <w:szCs w:val="22"/>
                <w:lang w:val="uk-UA"/>
              </w:rPr>
              <w:t>.</w:t>
            </w:r>
            <w:r w:rsidR="009144E1" w:rsidRPr="009144E1">
              <w:rPr>
                <w:sz w:val="22"/>
                <w:szCs w:val="22"/>
              </w:rPr>
              <w:t xml:space="preserve"> </w:t>
            </w:r>
          </w:p>
          <w:p w:rsidR="009144E1" w:rsidRPr="009144E1" w:rsidRDefault="009144E1" w:rsidP="009144E1">
            <w:pPr>
              <w:jc w:val="both"/>
              <w:rPr>
                <w:lang w:val="en-US"/>
              </w:rPr>
            </w:pPr>
            <w:r w:rsidRPr="009144E1">
              <w:rPr>
                <w:sz w:val="22"/>
                <w:szCs w:val="22"/>
              </w:rPr>
              <w:t xml:space="preserve">Номер </w:t>
            </w:r>
            <w:proofErr w:type="spellStart"/>
            <w:r w:rsidRPr="009144E1">
              <w:rPr>
                <w:sz w:val="22"/>
                <w:szCs w:val="22"/>
              </w:rPr>
              <w:t>держреєстрації</w:t>
            </w:r>
            <w:proofErr w:type="spellEnd"/>
            <w:r w:rsidRPr="009144E1">
              <w:rPr>
                <w:sz w:val="22"/>
                <w:szCs w:val="22"/>
              </w:rPr>
              <w:t xml:space="preserve">: </w:t>
            </w:r>
          </w:p>
          <w:p w:rsidR="009144E1" w:rsidRPr="009144E1" w:rsidRDefault="009144E1" w:rsidP="009144E1">
            <w:pPr>
              <w:jc w:val="both"/>
              <w:rPr>
                <w:lang w:val="en-US"/>
              </w:rPr>
            </w:pPr>
            <w:r w:rsidRPr="009144E1">
              <w:rPr>
                <w:iCs/>
                <w:sz w:val="22"/>
                <w:szCs w:val="22"/>
              </w:rPr>
              <w:t>0120U101772</w:t>
            </w:r>
          </w:p>
          <w:p w:rsidR="00C00A75" w:rsidRDefault="00C00A7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Шипунов Г.В.</w:t>
            </w:r>
          </w:p>
          <w:p w:rsidR="00C00A75" w:rsidRDefault="002B34A9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доктор </w:t>
            </w:r>
            <w:proofErr w:type="spellStart"/>
            <w:r>
              <w:rPr>
                <w:sz w:val="21"/>
                <w:szCs w:val="21"/>
              </w:rPr>
              <w:t>політичних</w:t>
            </w:r>
            <w:proofErr w:type="spellEnd"/>
            <w:r>
              <w:rPr>
                <w:sz w:val="21"/>
                <w:szCs w:val="21"/>
              </w:rPr>
              <w:t xml:space="preserve"> наук, </w:t>
            </w:r>
            <w:proofErr w:type="spellStart"/>
            <w:r>
              <w:rPr>
                <w:sz w:val="21"/>
                <w:szCs w:val="21"/>
              </w:rPr>
              <w:t>професор</w:t>
            </w:r>
            <w:proofErr w:type="spellEnd"/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1913" w:type="dxa"/>
            <w:tcBorders>
              <w:left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Теорії</w:t>
            </w:r>
            <w:proofErr w:type="spellEnd"/>
            <w:r>
              <w:rPr>
                <w:sz w:val="21"/>
                <w:szCs w:val="21"/>
              </w:rPr>
              <w:t xml:space="preserve"> та </w:t>
            </w:r>
            <w:proofErr w:type="spellStart"/>
            <w:r>
              <w:rPr>
                <w:sz w:val="21"/>
                <w:szCs w:val="21"/>
              </w:rPr>
              <w:t>історії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політичної</w:t>
            </w:r>
            <w:proofErr w:type="spellEnd"/>
            <w:r>
              <w:rPr>
                <w:sz w:val="21"/>
                <w:szCs w:val="21"/>
              </w:rPr>
              <w:t xml:space="preserve"> науки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75" w:rsidRDefault="002B3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01.2020 – 12.2022 р.р.</w:t>
            </w:r>
          </w:p>
        </w:tc>
        <w:tc>
          <w:tcPr>
            <w:tcW w:w="5040" w:type="dxa"/>
            <w:tcBorders>
              <w:left w:val="single" w:sz="4" w:space="0" w:color="000000"/>
              <w:right w:val="single" w:sz="4" w:space="0" w:color="000000"/>
            </w:tcBorders>
          </w:tcPr>
          <w:p w:rsidR="009144E1" w:rsidRPr="009144E1" w:rsidRDefault="009144E1" w:rsidP="009144E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44E1">
              <w:rPr>
                <w:rFonts w:ascii="Times New Roman" w:hAnsi="Times New Roman" w:cs="Times New Roman"/>
              </w:rPr>
              <w:t xml:space="preserve">Політичні та філософські виміри державного управління. Дослідження політичних аспектів державного управління зарубіжними та українськими вченими.  Вироблення теоретико-методологічні засад аналізу проблеми політичного виміру державного управління  в українських реаліях. Визначення  загроз і викликів реформування державного управління в умовах інформаційного суспільства. Визначення моделей забезпечення ефективності політичних вимірів державного управління з урахування людського чинника. </w:t>
            </w:r>
          </w:p>
          <w:p w:rsidR="00C00A75" w:rsidRPr="009144E1" w:rsidRDefault="009144E1" w:rsidP="00914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9144E1">
              <w:t>Видання</w:t>
            </w:r>
            <w:proofErr w:type="spellEnd"/>
            <w:r w:rsidRPr="009144E1">
              <w:t xml:space="preserve"> 1 монографії;1 методичного </w:t>
            </w:r>
            <w:proofErr w:type="spellStart"/>
            <w:proofErr w:type="gramStart"/>
            <w:r w:rsidRPr="009144E1">
              <w:t>пос</w:t>
            </w:r>
            <w:proofErr w:type="gramEnd"/>
            <w:r w:rsidRPr="009144E1">
              <w:t>ібника</w:t>
            </w:r>
            <w:proofErr w:type="spellEnd"/>
            <w:r w:rsidRPr="009144E1">
              <w:t xml:space="preserve">; 9 статей у </w:t>
            </w:r>
            <w:proofErr w:type="spellStart"/>
            <w:r w:rsidRPr="009144E1">
              <w:t>фахових</w:t>
            </w:r>
            <w:proofErr w:type="spellEnd"/>
            <w:r w:rsidRPr="009144E1">
              <w:t xml:space="preserve"> та </w:t>
            </w:r>
            <w:proofErr w:type="spellStart"/>
            <w:r w:rsidRPr="009144E1">
              <w:t>закордонних</w:t>
            </w:r>
            <w:proofErr w:type="spellEnd"/>
            <w:r w:rsidRPr="009144E1">
              <w:t xml:space="preserve"> </w:t>
            </w:r>
            <w:proofErr w:type="spellStart"/>
            <w:r w:rsidRPr="009144E1">
              <w:t>виданнях</w:t>
            </w:r>
            <w:proofErr w:type="spellEnd"/>
            <w:r w:rsidRPr="009144E1">
              <w:rPr>
                <w:lang w:val="uk-UA"/>
              </w:rPr>
              <w:t>.</w:t>
            </w:r>
          </w:p>
        </w:tc>
      </w:tr>
    </w:tbl>
    <w:p w:rsidR="00C00A75" w:rsidRDefault="00C00A75">
      <w:pPr>
        <w:rPr>
          <w:sz w:val="21"/>
          <w:szCs w:val="21"/>
        </w:rPr>
      </w:pPr>
    </w:p>
    <w:p w:rsidR="00C00A75" w:rsidRDefault="00C00A75">
      <w:pPr>
        <w:rPr>
          <w:sz w:val="21"/>
          <w:szCs w:val="21"/>
        </w:rPr>
      </w:pPr>
    </w:p>
    <w:p w:rsidR="00C00A75" w:rsidRDefault="00C00A75">
      <w:pPr>
        <w:rPr>
          <w:sz w:val="21"/>
          <w:szCs w:val="21"/>
        </w:rPr>
      </w:pPr>
    </w:p>
    <w:p w:rsidR="00C00A75" w:rsidRDefault="002B34A9">
      <w:pPr>
        <w:ind w:firstLine="567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Декан </w:t>
      </w:r>
      <w:proofErr w:type="spellStart"/>
      <w:r>
        <w:rPr>
          <w:b/>
          <w:sz w:val="21"/>
          <w:szCs w:val="21"/>
        </w:rPr>
        <w:t>філософського</w:t>
      </w:r>
      <w:proofErr w:type="spellEnd"/>
      <w:r>
        <w:rPr>
          <w:b/>
          <w:sz w:val="21"/>
          <w:szCs w:val="21"/>
        </w:rPr>
        <w:t xml:space="preserve"> факультету                                                                                                          доц. </w:t>
      </w:r>
      <w:proofErr w:type="spellStart"/>
      <w:r>
        <w:rPr>
          <w:b/>
          <w:sz w:val="21"/>
          <w:szCs w:val="21"/>
        </w:rPr>
        <w:t>Рижак</w:t>
      </w:r>
      <w:proofErr w:type="spellEnd"/>
      <w:r>
        <w:rPr>
          <w:b/>
          <w:sz w:val="21"/>
          <w:szCs w:val="21"/>
        </w:rPr>
        <w:t xml:space="preserve"> Л.В.</w:t>
      </w:r>
    </w:p>
    <w:p w:rsidR="00C00A75" w:rsidRDefault="00C00A75">
      <w:pPr>
        <w:ind w:firstLine="567"/>
        <w:rPr>
          <w:b/>
          <w:sz w:val="21"/>
          <w:szCs w:val="21"/>
        </w:rPr>
      </w:pPr>
    </w:p>
    <w:sectPr w:rsidR="00C00A75" w:rsidSect="00C00A75">
      <w:pgSz w:w="16838" w:h="11906" w:orient="landscape"/>
      <w:pgMar w:top="1418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0A75"/>
    <w:rsid w:val="000931D1"/>
    <w:rsid w:val="002B34A9"/>
    <w:rsid w:val="0033405B"/>
    <w:rsid w:val="003E6899"/>
    <w:rsid w:val="00437055"/>
    <w:rsid w:val="005B14EE"/>
    <w:rsid w:val="008320D8"/>
    <w:rsid w:val="008C2F3C"/>
    <w:rsid w:val="009144E1"/>
    <w:rsid w:val="00A2483C"/>
    <w:rsid w:val="00C00A75"/>
    <w:rsid w:val="00C2754C"/>
    <w:rsid w:val="00C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51"/>
    <w:rPr>
      <w:lang w:eastAsia="ru-RU"/>
    </w:rPr>
  </w:style>
  <w:style w:type="paragraph" w:styleId="1">
    <w:name w:val="heading 1"/>
    <w:basedOn w:val="a"/>
    <w:next w:val="a"/>
    <w:link w:val="10"/>
    <w:qFormat/>
    <w:rsid w:val="00025051"/>
    <w:pPr>
      <w:keepNext/>
      <w:widowControl w:val="0"/>
      <w:autoSpaceDE w:val="0"/>
      <w:autoSpaceDN w:val="0"/>
      <w:spacing w:line="240" w:lineRule="atLeast"/>
      <w:ind w:firstLine="567"/>
      <w:jc w:val="center"/>
      <w:outlineLvl w:val="0"/>
    </w:pPr>
    <w:rPr>
      <w:sz w:val="28"/>
      <w:szCs w:val="28"/>
      <w:lang w:val="hu-HU"/>
    </w:rPr>
  </w:style>
  <w:style w:type="paragraph" w:styleId="2">
    <w:name w:val="heading 2"/>
    <w:basedOn w:val="11"/>
    <w:next w:val="11"/>
    <w:rsid w:val="00C00A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C00A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C00A7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C00A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C00A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C00A75"/>
  </w:style>
  <w:style w:type="table" w:customStyle="1" w:styleId="TableNormal1">
    <w:name w:val="Table Normal1"/>
    <w:rsid w:val="00C00A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C00A7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025051"/>
    <w:rPr>
      <w:rFonts w:ascii="Times New Roman" w:eastAsia="Times New Roman" w:hAnsi="Times New Roman" w:cs="Times New Roman"/>
      <w:sz w:val="28"/>
      <w:szCs w:val="28"/>
      <w:lang w:val="hu-HU" w:eastAsia="ru-RU"/>
    </w:rPr>
  </w:style>
  <w:style w:type="paragraph" w:styleId="20">
    <w:name w:val="Body Text Indent 2"/>
    <w:basedOn w:val="a"/>
    <w:link w:val="21"/>
    <w:rsid w:val="00025051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1">
    <w:name w:val="Основний текст з відступом 2 Знак"/>
    <w:basedOn w:val="a0"/>
    <w:link w:val="20"/>
    <w:rsid w:val="000250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link w:val="a5"/>
    <w:locked/>
    <w:rsid w:val="00025051"/>
    <w:rPr>
      <w:rFonts w:ascii="Courier New" w:hAnsi="Courier New" w:cs="Courier New"/>
      <w:lang w:eastAsia="ru-RU"/>
    </w:rPr>
  </w:style>
  <w:style w:type="paragraph" w:styleId="a5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"/>
    <w:link w:val="a4"/>
    <w:rsid w:val="00025051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2">
    <w:name w:val="Текст Знак1"/>
    <w:basedOn w:val="a0"/>
    <w:uiPriority w:val="99"/>
    <w:semiHidden/>
    <w:rsid w:val="00025051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xfmc2">
    <w:name w:val="xfmc2"/>
    <w:basedOn w:val="a"/>
    <w:rsid w:val="00025051"/>
    <w:pPr>
      <w:spacing w:before="100" w:beforeAutospacing="1" w:after="100" w:afterAutospacing="1"/>
    </w:pPr>
    <w:rPr>
      <w:lang w:val="uk-UA" w:eastAsia="uk-UA"/>
    </w:rPr>
  </w:style>
  <w:style w:type="paragraph" w:styleId="a6">
    <w:name w:val="Subtitle"/>
    <w:basedOn w:val="11"/>
    <w:next w:val="11"/>
    <w:rsid w:val="00C00A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rsid w:val="00C00A7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Agin97IwFhyEV7yrfmUtcdsKA==">AMUW2mXghWZWgy1sL324diW2Ht0HCMKnk6Rt5PEx07JjzMFHXEGtFrV4/dLMovHuDKG7+vV2notHP9Nb76d/GcvRghYOt5QamyYaSdN2XC0/vkFBvOuhB74aPj2sF1lwvzHvD7t/v6SY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3303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accession2020</cp:lastModifiedBy>
  <cp:revision>13</cp:revision>
  <dcterms:created xsi:type="dcterms:W3CDTF">2020-11-11T06:24:00Z</dcterms:created>
  <dcterms:modified xsi:type="dcterms:W3CDTF">2020-11-13T09:55:00Z</dcterms:modified>
</cp:coreProperties>
</file>