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13" w:rsidRPr="003D4E3A" w:rsidRDefault="00CB6A13" w:rsidP="00CB6A13">
      <w:pPr>
        <w:ind w:left="6804"/>
        <w:rPr>
          <w:lang w:val="uk-UA"/>
        </w:rPr>
      </w:pPr>
    </w:p>
    <w:p w:rsidR="00CB6A13" w:rsidRPr="003D4E3A" w:rsidRDefault="00CB6A13" w:rsidP="00CB6A13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  <w:lang w:val="uk-UA"/>
        </w:rPr>
        <w:t xml:space="preserve">Інформація </w:t>
      </w:r>
    </w:p>
    <w:p w:rsidR="00CB6A13" w:rsidRDefault="00CB6A13" w:rsidP="00CB6A13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  <w:lang w:val="uk-UA"/>
        </w:rPr>
        <w:t>про наукову,</w:t>
      </w:r>
      <w:r>
        <w:rPr>
          <w:b/>
          <w:sz w:val="24"/>
          <w:szCs w:val="24"/>
          <w:lang w:val="uk-UA"/>
        </w:rPr>
        <w:t xml:space="preserve"> науково-технічну, мистецьку та інноваційну</w:t>
      </w:r>
      <w:r w:rsidRPr="003D4E3A">
        <w:rPr>
          <w:b/>
          <w:sz w:val="24"/>
          <w:szCs w:val="24"/>
          <w:lang w:val="uk-UA"/>
        </w:rPr>
        <w:t xml:space="preserve"> діяльність</w:t>
      </w:r>
      <w:r w:rsidRPr="00650B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факультету (</w:t>
      </w:r>
      <w:r w:rsidRPr="003D4E3A">
        <w:rPr>
          <w:b/>
          <w:sz w:val="24"/>
          <w:szCs w:val="24"/>
          <w:lang w:val="uk-UA"/>
        </w:rPr>
        <w:t>науково</w:t>
      </w:r>
      <w:r>
        <w:rPr>
          <w:b/>
          <w:sz w:val="24"/>
          <w:szCs w:val="24"/>
          <w:lang w:val="uk-UA"/>
        </w:rPr>
        <w:t>ї установи)</w:t>
      </w:r>
      <w:r w:rsidRPr="003D4E3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за 202</w:t>
      </w:r>
      <w:r w:rsidR="00AF4EB6">
        <w:rPr>
          <w:b/>
          <w:sz w:val="24"/>
          <w:szCs w:val="24"/>
          <w:lang w:val="uk-UA"/>
        </w:rPr>
        <w:t>3</w:t>
      </w:r>
      <w:r w:rsidRPr="003D4E3A">
        <w:rPr>
          <w:b/>
          <w:sz w:val="24"/>
          <w:szCs w:val="24"/>
          <w:lang w:val="uk-UA"/>
        </w:rPr>
        <w:t xml:space="preserve"> рі</w:t>
      </w:r>
      <w:r>
        <w:rPr>
          <w:b/>
          <w:sz w:val="24"/>
          <w:szCs w:val="24"/>
          <w:lang w:val="uk-UA"/>
        </w:rPr>
        <w:t>к</w:t>
      </w:r>
    </w:p>
    <w:p w:rsidR="00CB6A13" w:rsidRPr="003D4E3A" w:rsidRDefault="00CB6A13" w:rsidP="00CB6A13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CB6A13" w:rsidRPr="00650B4F" w:rsidRDefault="00CB6A13" w:rsidP="00CB6A13">
      <w:pPr>
        <w:pStyle w:val="2"/>
        <w:spacing w:after="120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І.</w:t>
      </w:r>
      <w:r w:rsidRPr="003D4E3A">
        <w:rPr>
          <w:sz w:val="24"/>
          <w:szCs w:val="24"/>
        </w:rPr>
        <w:t> </w:t>
      </w:r>
      <w:proofErr w:type="spellStart"/>
      <w:r w:rsidRPr="003D4E3A">
        <w:rPr>
          <w:b/>
          <w:sz w:val="24"/>
          <w:szCs w:val="24"/>
        </w:rPr>
        <w:t>Узагальнена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інформація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щодо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наукової</w:t>
      </w:r>
      <w:proofErr w:type="spellEnd"/>
      <w:r w:rsidRPr="003D4E3A">
        <w:rPr>
          <w:b/>
          <w:sz w:val="24"/>
          <w:szCs w:val="24"/>
        </w:rPr>
        <w:t xml:space="preserve"> та </w:t>
      </w:r>
      <w:proofErr w:type="spellStart"/>
      <w:r w:rsidRPr="003D4E3A">
        <w:rPr>
          <w:b/>
          <w:sz w:val="24"/>
          <w:szCs w:val="24"/>
        </w:rPr>
        <w:t>науково-технічної</w:t>
      </w:r>
      <w:proofErr w:type="spellEnd"/>
      <w:r w:rsidRPr="003D4E3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діяльності</w:t>
      </w:r>
      <w:r w:rsidRPr="003D4E3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факультету (</w:t>
      </w:r>
      <w:proofErr w:type="spellStart"/>
      <w:r w:rsidRPr="003D4E3A">
        <w:rPr>
          <w:b/>
          <w:sz w:val="24"/>
          <w:szCs w:val="24"/>
        </w:rPr>
        <w:t>наукової</w:t>
      </w:r>
      <w:proofErr w:type="spellEnd"/>
      <w:r w:rsidRPr="003D4E3A">
        <w:rPr>
          <w:b/>
          <w:sz w:val="24"/>
          <w:szCs w:val="24"/>
        </w:rPr>
        <w:t xml:space="preserve"> установи</w:t>
      </w:r>
      <w:r>
        <w:rPr>
          <w:b/>
          <w:sz w:val="24"/>
          <w:szCs w:val="24"/>
          <w:lang w:val="uk-UA"/>
        </w:rPr>
        <w:t>)</w:t>
      </w:r>
      <w:r w:rsidRPr="003D4E3A">
        <w:rPr>
          <w:b/>
          <w:sz w:val="24"/>
          <w:szCs w:val="24"/>
        </w:rPr>
        <w:t xml:space="preserve"> </w:t>
      </w:r>
      <w:r w:rsidRPr="00650B4F">
        <w:rPr>
          <w:b/>
          <w:sz w:val="24"/>
          <w:szCs w:val="24"/>
        </w:rPr>
        <w:t xml:space="preserve">(не </w:t>
      </w:r>
      <w:proofErr w:type="spellStart"/>
      <w:r w:rsidRPr="00650B4F">
        <w:rPr>
          <w:b/>
          <w:sz w:val="24"/>
          <w:szCs w:val="24"/>
        </w:rPr>
        <w:t>більше</w:t>
      </w:r>
      <w:proofErr w:type="spellEnd"/>
      <w:r w:rsidRPr="00650B4F">
        <w:rPr>
          <w:b/>
          <w:sz w:val="24"/>
          <w:szCs w:val="24"/>
        </w:rPr>
        <w:t xml:space="preserve"> </w:t>
      </w:r>
      <w:r w:rsidRPr="00650B4F">
        <w:rPr>
          <w:b/>
          <w:sz w:val="24"/>
          <w:szCs w:val="24"/>
          <w:lang w:val="uk-UA"/>
        </w:rPr>
        <w:t>однієї</w:t>
      </w:r>
      <w:r w:rsidRPr="00650B4F">
        <w:rPr>
          <w:b/>
          <w:sz w:val="24"/>
          <w:szCs w:val="24"/>
        </w:rPr>
        <w:t xml:space="preserve"> </w:t>
      </w:r>
      <w:proofErr w:type="spellStart"/>
      <w:r w:rsidRPr="00650B4F">
        <w:rPr>
          <w:b/>
          <w:sz w:val="24"/>
          <w:szCs w:val="24"/>
        </w:rPr>
        <w:t>сторінк</w:t>
      </w:r>
      <w:proofErr w:type="spellEnd"/>
      <w:r>
        <w:rPr>
          <w:b/>
          <w:sz w:val="24"/>
          <w:szCs w:val="24"/>
          <w:lang w:val="uk-UA"/>
        </w:rPr>
        <w:t>и</w:t>
      </w:r>
      <w:r w:rsidRPr="00650B4F">
        <w:rPr>
          <w:b/>
          <w:sz w:val="24"/>
          <w:szCs w:val="24"/>
        </w:rPr>
        <w:t>)</w:t>
      </w:r>
      <w:r>
        <w:rPr>
          <w:b/>
          <w:sz w:val="24"/>
          <w:szCs w:val="24"/>
          <w:lang w:val="uk-UA"/>
        </w:rPr>
        <w:t>:</w:t>
      </w:r>
    </w:p>
    <w:p w:rsidR="00AF4EB6" w:rsidRPr="00AF4EB6" w:rsidRDefault="00CB6A13" w:rsidP="00AF4EB6">
      <w:pPr>
        <w:pStyle w:val="2"/>
        <w:spacing w:before="0" w:line="240" w:lineRule="auto"/>
        <w:ind w:firstLine="708"/>
        <w:rPr>
          <w:spacing w:val="-2"/>
          <w:sz w:val="24"/>
          <w:szCs w:val="24"/>
          <w:lang w:val="uk-UA"/>
        </w:rPr>
      </w:pPr>
      <w:r w:rsidRPr="00583958">
        <w:rPr>
          <w:sz w:val="24"/>
          <w:szCs w:val="24"/>
          <w:lang w:val="uk-UA"/>
        </w:rPr>
        <w:t xml:space="preserve">а) </w:t>
      </w:r>
      <w:r w:rsidR="00AF4EB6" w:rsidRPr="00AF4EB6">
        <w:rPr>
          <w:spacing w:val="-2"/>
          <w:sz w:val="24"/>
          <w:szCs w:val="24"/>
          <w:lang w:val="uk-UA"/>
        </w:rPr>
        <w:t>Інститут славістики у Львівському університеті функціонує</w:t>
      </w:r>
      <w:r w:rsidR="00AF4EB6">
        <w:rPr>
          <w:sz w:val="24"/>
          <w:szCs w:val="24"/>
          <w:lang w:val="uk-UA"/>
        </w:rPr>
        <w:t xml:space="preserve"> </w:t>
      </w:r>
      <w:r w:rsidR="00AF4EB6">
        <w:rPr>
          <w:spacing w:val="-2"/>
          <w:sz w:val="24"/>
          <w:szCs w:val="24"/>
          <w:lang w:val="uk-UA"/>
        </w:rPr>
        <w:t>з</w:t>
      </w:r>
      <w:r w:rsidR="00AF4EB6" w:rsidRPr="00AF4EB6">
        <w:rPr>
          <w:spacing w:val="-2"/>
          <w:sz w:val="24"/>
          <w:szCs w:val="24"/>
          <w:lang w:val="uk-UA"/>
        </w:rPr>
        <w:t xml:space="preserve"> 1981 р. </w:t>
      </w:r>
      <w:r w:rsidR="00AF4EB6">
        <w:rPr>
          <w:spacing w:val="-2"/>
          <w:sz w:val="24"/>
          <w:szCs w:val="24"/>
          <w:lang w:val="uk-UA"/>
        </w:rPr>
        <w:t xml:space="preserve">Це </w:t>
      </w:r>
      <w:r w:rsidR="00AF4EB6" w:rsidRPr="00AF4EB6">
        <w:rPr>
          <w:sz w:val="24"/>
          <w:szCs w:val="24"/>
          <w:lang w:val="uk-UA"/>
        </w:rPr>
        <w:t xml:space="preserve">міждисциплінарна наукова установа, навколо якої згуртувалися фахівці з славістичних кафедр </w:t>
      </w:r>
      <w:r w:rsidR="00AF4EB6" w:rsidRPr="00AF4EB6">
        <w:rPr>
          <w:spacing w:val="-2"/>
          <w:sz w:val="24"/>
          <w:szCs w:val="24"/>
          <w:lang w:val="uk-UA"/>
        </w:rPr>
        <w:t>ЛНУ</w:t>
      </w:r>
      <w:r w:rsidR="00AF4EB6" w:rsidRPr="00AF4EB6">
        <w:rPr>
          <w:sz w:val="24"/>
          <w:szCs w:val="24"/>
          <w:lang w:val="uk-UA"/>
        </w:rPr>
        <w:t>, а також чимало учених інших наукових осередків та вищих шкіл Львова з метою виконання спільних проектів у галузі слов’янознавства, стимулювання подальшого розвитку української славістики та популяризації її надбань у світовому науково-інформаційному просторі.</w:t>
      </w:r>
    </w:p>
    <w:p w:rsidR="00AF4EB6" w:rsidRDefault="00AF4EB6" w:rsidP="00AF4EB6">
      <w:pPr>
        <w:pStyle w:val="2"/>
        <w:spacing w:before="0" w:line="240" w:lineRule="auto"/>
        <w:ind w:firstLine="708"/>
        <w:rPr>
          <w:iCs/>
          <w:sz w:val="24"/>
          <w:szCs w:val="24"/>
          <w:lang w:val="uk-UA"/>
        </w:rPr>
      </w:pPr>
      <w:r w:rsidRPr="00AF4EB6">
        <w:rPr>
          <w:sz w:val="24"/>
          <w:szCs w:val="24"/>
          <w:lang w:val="uk-UA"/>
        </w:rPr>
        <w:t xml:space="preserve">Інститут славістики веде дослідницьку, науково-організаційну та видавничу роботу в різних ділянках славістики – мовознавстві, літературознавстві, мистецтвознавстві, історії, всіляко стимулюючи при цьому міждисциплінарні студії. Пріоритетними проектами, які розробляються в Інституті, є серія праць, присвячених міжслов’янським й українсько-слов’янським відносинам та </w:t>
      </w:r>
      <w:proofErr w:type="spellStart"/>
      <w:r w:rsidRPr="00AF4EB6">
        <w:rPr>
          <w:spacing w:val="-2"/>
          <w:sz w:val="24"/>
          <w:szCs w:val="24"/>
          <w:lang w:val="uk-UA"/>
        </w:rPr>
        <w:t>біобліографічний</w:t>
      </w:r>
      <w:proofErr w:type="spellEnd"/>
      <w:r w:rsidRPr="00AF4EB6">
        <w:rPr>
          <w:spacing w:val="-2"/>
          <w:sz w:val="24"/>
          <w:szCs w:val="24"/>
          <w:lang w:val="uk-UA"/>
        </w:rPr>
        <w:t xml:space="preserve"> словник </w:t>
      </w:r>
      <w:proofErr w:type="spellStart"/>
      <w:r w:rsidRPr="00AF4EB6">
        <w:rPr>
          <w:spacing w:val="-2"/>
          <w:sz w:val="24"/>
          <w:szCs w:val="24"/>
          <w:lang w:val="uk-UA"/>
        </w:rPr>
        <w:t>“Львівсь</w:t>
      </w:r>
      <w:r w:rsidRPr="00AF4EB6">
        <w:rPr>
          <w:sz w:val="24"/>
          <w:szCs w:val="24"/>
          <w:lang w:val="uk-UA"/>
        </w:rPr>
        <w:t>ка</w:t>
      </w:r>
      <w:proofErr w:type="spellEnd"/>
      <w:r w:rsidRPr="00AF4EB6">
        <w:rPr>
          <w:sz w:val="24"/>
          <w:szCs w:val="24"/>
          <w:lang w:val="uk-UA"/>
        </w:rPr>
        <w:t xml:space="preserve"> </w:t>
      </w:r>
      <w:proofErr w:type="spellStart"/>
      <w:r w:rsidRPr="00AF4EB6">
        <w:rPr>
          <w:sz w:val="24"/>
          <w:szCs w:val="24"/>
          <w:lang w:val="uk-UA"/>
        </w:rPr>
        <w:t>славістика”</w:t>
      </w:r>
      <w:proofErr w:type="spellEnd"/>
      <w:r w:rsidRPr="00AF4EB6">
        <w:rPr>
          <w:sz w:val="24"/>
          <w:szCs w:val="24"/>
          <w:lang w:val="uk-UA"/>
        </w:rPr>
        <w:t>.</w:t>
      </w:r>
    </w:p>
    <w:p w:rsidR="00AF4EB6" w:rsidRPr="00AF4EB6" w:rsidRDefault="00AF4EB6" w:rsidP="00AF4EB6">
      <w:pPr>
        <w:pStyle w:val="2"/>
        <w:spacing w:before="0" w:line="240" w:lineRule="auto"/>
        <w:ind w:firstLine="708"/>
        <w:rPr>
          <w:iCs/>
          <w:sz w:val="24"/>
          <w:szCs w:val="24"/>
          <w:lang w:val="uk-UA"/>
        </w:rPr>
      </w:pPr>
      <w:r w:rsidRPr="003A6F7A">
        <w:rPr>
          <w:sz w:val="24"/>
          <w:szCs w:val="24"/>
        </w:rPr>
        <w:t xml:space="preserve">У </w:t>
      </w:r>
      <w:proofErr w:type="spellStart"/>
      <w:r w:rsidRPr="003A6F7A">
        <w:rPr>
          <w:sz w:val="24"/>
          <w:szCs w:val="24"/>
        </w:rPr>
        <w:t>виконанні</w:t>
      </w:r>
      <w:proofErr w:type="spellEnd"/>
      <w:r w:rsidRPr="003A6F7A">
        <w:rPr>
          <w:sz w:val="24"/>
          <w:szCs w:val="24"/>
        </w:rPr>
        <w:t xml:space="preserve"> </w:t>
      </w:r>
      <w:proofErr w:type="spellStart"/>
      <w:r w:rsidRPr="003A6F7A">
        <w:rPr>
          <w:sz w:val="24"/>
          <w:szCs w:val="24"/>
        </w:rPr>
        <w:t>науково-дослідних</w:t>
      </w:r>
      <w:proofErr w:type="spellEnd"/>
      <w:r w:rsidRPr="003A6F7A">
        <w:rPr>
          <w:sz w:val="24"/>
          <w:szCs w:val="24"/>
        </w:rPr>
        <w:t xml:space="preserve"> тем </w:t>
      </w:r>
      <w:proofErr w:type="spellStart"/>
      <w:r w:rsidRPr="003A6F7A">
        <w:rPr>
          <w:sz w:val="24"/>
          <w:szCs w:val="24"/>
        </w:rPr>
        <w:t>Інституту</w:t>
      </w:r>
      <w:proofErr w:type="spellEnd"/>
      <w:r w:rsidRPr="003A6F7A">
        <w:rPr>
          <w:sz w:val="24"/>
          <w:szCs w:val="24"/>
        </w:rPr>
        <w:t xml:space="preserve"> на </w:t>
      </w:r>
      <w:proofErr w:type="spellStart"/>
      <w:r w:rsidRPr="003A6F7A">
        <w:rPr>
          <w:sz w:val="24"/>
          <w:szCs w:val="24"/>
        </w:rPr>
        <w:t>громадських</w:t>
      </w:r>
      <w:proofErr w:type="spellEnd"/>
      <w:r w:rsidRPr="003A6F7A">
        <w:rPr>
          <w:sz w:val="24"/>
          <w:szCs w:val="24"/>
        </w:rPr>
        <w:t xml:space="preserve"> засадах </w:t>
      </w:r>
      <w:proofErr w:type="spellStart"/>
      <w:r w:rsidRPr="003A6F7A">
        <w:rPr>
          <w:sz w:val="24"/>
          <w:szCs w:val="24"/>
        </w:rPr>
        <w:t>бер</w:t>
      </w:r>
      <w:r>
        <w:rPr>
          <w:sz w:val="24"/>
          <w:szCs w:val="24"/>
        </w:rPr>
        <w:t>уть</w:t>
      </w:r>
      <w:proofErr w:type="spellEnd"/>
      <w:r w:rsidRPr="003A6F7A">
        <w:rPr>
          <w:sz w:val="24"/>
          <w:szCs w:val="24"/>
        </w:rPr>
        <w:t xml:space="preserve"> участь  </w:t>
      </w:r>
      <w:proofErr w:type="spellStart"/>
      <w:r w:rsidRPr="003A6F7A">
        <w:rPr>
          <w:sz w:val="24"/>
          <w:szCs w:val="24"/>
        </w:rPr>
        <w:t>науковці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двох</w:t>
      </w:r>
      <w:proofErr w:type="spellEnd"/>
      <w:r>
        <w:rPr>
          <w:sz w:val="24"/>
          <w:szCs w:val="24"/>
        </w:rPr>
        <w:t xml:space="preserve"> кафедр </w:t>
      </w:r>
      <w:r w:rsidRPr="003A6F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Центральної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Східної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Європи</w:t>
      </w:r>
      <w:proofErr w:type="spellEnd"/>
      <w:r w:rsidRPr="003A6F7A">
        <w:rPr>
          <w:sz w:val="24"/>
          <w:szCs w:val="24"/>
        </w:rPr>
        <w:t xml:space="preserve">. </w:t>
      </w:r>
      <w:proofErr w:type="spellStart"/>
      <w:r w:rsidRPr="003A6F7A">
        <w:rPr>
          <w:sz w:val="24"/>
          <w:szCs w:val="24"/>
        </w:rPr>
        <w:t>Штатними</w:t>
      </w:r>
      <w:proofErr w:type="spellEnd"/>
      <w:r w:rsidRPr="003A6F7A">
        <w:rPr>
          <w:sz w:val="24"/>
          <w:szCs w:val="24"/>
        </w:rPr>
        <w:t xml:space="preserve"> </w:t>
      </w:r>
      <w:proofErr w:type="spellStart"/>
      <w:r w:rsidRPr="003A6F7A">
        <w:rPr>
          <w:sz w:val="24"/>
          <w:szCs w:val="24"/>
        </w:rPr>
        <w:t>працівниками</w:t>
      </w:r>
      <w:proofErr w:type="spellEnd"/>
      <w:r w:rsidRPr="003A6F7A">
        <w:rPr>
          <w:sz w:val="24"/>
          <w:szCs w:val="24"/>
        </w:rPr>
        <w:t xml:space="preserve"> </w:t>
      </w:r>
      <w:proofErr w:type="spellStart"/>
      <w:r w:rsidRPr="003A6F7A">
        <w:rPr>
          <w:sz w:val="24"/>
          <w:szCs w:val="24"/>
        </w:rPr>
        <w:t>Інституту</w:t>
      </w:r>
      <w:proofErr w:type="spellEnd"/>
      <w:r w:rsidRPr="003A6F7A">
        <w:rPr>
          <w:sz w:val="24"/>
          <w:szCs w:val="24"/>
        </w:rPr>
        <w:t xml:space="preserve"> </w:t>
      </w:r>
      <w:proofErr w:type="spellStart"/>
      <w:r w:rsidRPr="003A6F7A">
        <w:rPr>
          <w:sz w:val="24"/>
          <w:szCs w:val="24"/>
        </w:rPr>
        <w:t>є</w:t>
      </w:r>
      <w:proofErr w:type="spellEnd"/>
      <w:r w:rsidRPr="003A6F7A">
        <w:rPr>
          <w:sz w:val="24"/>
          <w:szCs w:val="24"/>
        </w:rPr>
        <w:t xml:space="preserve"> І. Є. Шпик (директор) та Р. М. </w:t>
      </w:r>
      <w:proofErr w:type="spellStart"/>
      <w:r w:rsidRPr="003A6F7A">
        <w:rPr>
          <w:sz w:val="24"/>
          <w:szCs w:val="24"/>
        </w:rPr>
        <w:t>Б</w:t>
      </w:r>
      <w:r w:rsidR="008B76B7">
        <w:rPr>
          <w:sz w:val="24"/>
          <w:szCs w:val="24"/>
        </w:rPr>
        <w:t>окоч</w:t>
      </w:r>
      <w:proofErr w:type="spellEnd"/>
      <w:r w:rsidR="008B76B7">
        <w:rPr>
          <w:sz w:val="24"/>
          <w:szCs w:val="24"/>
        </w:rPr>
        <w:t xml:space="preserve"> (</w:t>
      </w:r>
      <w:proofErr w:type="spellStart"/>
      <w:r w:rsidR="008B76B7">
        <w:rPr>
          <w:sz w:val="24"/>
          <w:szCs w:val="24"/>
        </w:rPr>
        <w:t>провідний</w:t>
      </w:r>
      <w:proofErr w:type="spellEnd"/>
      <w:r w:rsidR="008B76B7">
        <w:rPr>
          <w:sz w:val="24"/>
          <w:szCs w:val="24"/>
        </w:rPr>
        <w:t xml:space="preserve"> </w:t>
      </w:r>
      <w:proofErr w:type="spellStart"/>
      <w:r w:rsidR="008B76B7">
        <w:rPr>
          <w:sz w:val="24"/>
          <w:szCs w:val="24"/>
        </w:rPr>
        <w:t>спеціаліст</w:t>
      </w:r>
      <w:proofErr w:type="spellEnd"/>
      <w:r w:rsidR="008B76B7">
        <w:rPr>
          <w:sz w:val="24"/>
          <w:szCs w:val="24"/>
        </w:rPr>
        <w:t>), О.</w:t>
      </w:r>
      <w:r w:rsidR="008B76B7">
        <w:rPr>
          <w:sz w:val="24"/>
          <w:szCs w:val="24"/>
          <w:lang w:val="uk-UA"/>
        </w:rPr>
        <w:t> </w:t>
      </w:r>
      <w:r w:rsidRPr="003A6F7A">
        <w:rPr>
          <w:sz w:val="24"/>
          <w:szCs w:val="24"/>
        </w:rPr>
        <w:t>Р. Тузик (старший лаборант).</w:t>
      </w:r>
    </w:p>
    <w:p w:rsidR="00AF4EB6" w:rsidRPr="00CB1D7A" w:rsidRDefault="00AF4EB6" w:rsidP="00AF4EB6">
      <w:pPr>
        <w:ind w:firstLine="567"/>
        <w:jc w:val="both"/>
        <w:rPr>
          <w:spacing w:val="-2"/>
          <w:lang w:val="uk-UA"/>
        </w:rPr>
      </w:pPr>
      <w:r w:rsidRPr="00E1566A">
        <w:rPr>
          <w:spacing w:val="-2"/>
        </w:rPr>
        <w:t xml:space="preserve">У </w:t>
      </w:r>
      <w:proofErr w:type="spellStart"/>
      <w:r w:rsidRPr="00E1566A">
        <w:rPr>
          <w:spacing w:val="-2"/>
        </w:rPr>
        <w:t>звітному</w:t>
      </w:r>
      <w:proofErr w:type="spellEnd"/>
      <w:r w:rsidRPr="00E1566A">
        <w:rPr>
          <w:spacing w:val="-2"/>
        </w:rPr>
        <w:t xml:space="preserve"> </w:t>
      </w:r>
      <w:proofErr w:type="spellStart"/>
      <w:r w:rsidRPr="00E1566A">
        <w:rPr>
          <w:spacing w:val="-2"/>
        </w:rPr>
        <w:t>році</w:t>
      </w:r>
      <w:proofErr w:type="spellEnd"/>
      <w:r w:rsidRPr="00E1566A">
        <w:rPr>
          <w:spacing w:val="-2"/>
        </w:rPr>
        <w:t xml:space="preserve"> </w:t>
      </w:r>
      <w:proofErr w:type="spellStart"/>
      <w:r w:rsidRPr="00E1566A">
        <w:rPr>
          <w:spacing w:val="-2"/>
        </w:rPr>
        <w:t>славісти</w:t>
      </w:r>
      <w:proofErr w:type="spellEnd"/>
      <w:r w:rsidRPr="00E1566A">
        <w:rPr>
          <w:spacing w:val="-2"/>
        </w:rPr>
        <w:t xml:space="preserve"> </w:t>
      </w:r>
      <w:proofErr w:type="spellStart"/>
      <w:r w:rsidRPr="00E1566A">
        <w:rPr>
          <w:spacing w:val="-2"/>
        </w:rPr>
        <w:t>Львівського</w:t>
      </w:r>
      <w:proofErr w:type="spellEnd"/>
      <w:r w:rsidRPr="00E1566A">
        <w:rPr>
          <w:spacing w:val="-2"/>
        </w:rPr>
        <w:t xml:space="preserve"> </w:t>
      </w:r>
      <w:proofErr w:type="spellStart"/>
      <w:r w:rsidRPr="00E1566A">
        <w:rPr>
          <w:spacing w:val="-2"/>
        </w:rPr>
        <w:t>національного</w:t>
      </w:r>
      <w:proofErr w:type="spellEnd"/>
      <w:r w:rsidRPr="00E1566A">
        <w:rPr>
          <w:spacing w:val="-2"/>
        </w:rPr>
        <w:t xml:space="preserve"> </w:t>
      </w:r>
      <w:proofErr w:type="spellStart"/>
      <w:r w:rsidRPr="00E1566A">
        <w:rPr>
          <w:spacing w:val="-2"/>
        </w:rPr>
        <w:t>університету</w:t>
      </w:r>
      <w:proofErr w:type="spellEnd"/>
      <w:r w:rsidRPr="00E1566A">
        <w:rPr>
          <w:spacing w:val="-2"/>
        </w:rPr>
        <w:t xml:space="preserve"> </w:t>
      </w:r>
      <w:proofErr w:type="spellStart"/>
      <w:r w:rsidRPr="00E1566A">
        <w:rPr>
          <w:spacing w:val="-2"/>
        </w:rPr>
        <w:t>імені</w:t>
      </w:r>
      <w:proofErr w:type="spellEnd"/>
      <w:r>
        <w:rPr>
          <w:spacing w:val="-2"/>
          <w:lang w:val="uk-UA"/>
        </w:rPr>
        <w:t xml:space="preserve"> Івана Франка опублікували </w:t>
      </w:r>
      <w:r w:rsidRPr="001D04B3">
        <w:rPr>
          <w:b/>
          <w:spacing w:val="-2"/>
          <w:lang w:val="uk-UA"/>
        </w:rPr>
        <w:t xml:space="preserve"> </w:t>
      </w:r>
      <w:r>
        <w:rPr>
          <w:b/>
          <w:spacing w:val="-2"/>
          <w:lang w:val="uk-UA"/>
        </w:rPr>
        <w:t>1</w:t>
      </w:r>
      <w:r w:rsidR="002D3AE3">
        <w:rPr>
          <w:b/>
          <w:spacing w:val="-2"/>
          <w:lang w:val="uk-UA"/>
        </w:rPr>
        <w:t>7</w:t>
      </w:r>
      <w:r>
        <w:rPr>
          <w:b/>
          <w:spacing w:val="-2"/>
          <w:lang w:val="uk-UA"/>
        </w:rPr>
        <w:t xml:space="preserve"> </w:t>
      </w:r>
      <w:r w:rsidRPr="001D04B3">
        <w:rPr>
          <w:b/>
          <w:spacing w:val="-2"/>
          <w:lang w:val="uk-UA"/>
        </w:rPr>
        <w:t>наукових праць</w:t>
      </w:r>
      <w:r w:rsidRPr="001D04B3">
        <w:rPr>
          <w:spacing w:val="-2"/>
          <w:lang w:val="uk-UA"/>
        </w:rPr>
        <w:t xml:space="preserve">. Із </w:t>
      </w:r>
      <w:proofErr w:type="spellStart"/>
      <w:r w:rsidRPr="001D04B3">
        <w:rPr>
          <w:bCs/>
          <w:iCs/>
          <w:spacing w:val="-2"/>
        </w:rPr>
        <w:t>зазначеного</w:t>
      </w:r>
      <w:proofErr w:type="spellEnd"/>
      <w:r w:rsidRPr="001D04B3">
        <w:rPr>
          <w:bCs/>
          <w:iCs/>
          <w:spacing w:val="-2"/>
        </w:rPr>
        <w:t xml:space="preserve"> </w:t>
      </w:r>
      <w:proofErr w:type="spellStart"/>
      <w:r w:rsidRPr="001D04B3">
        <w:rPr>
          <w:bCs/>
          <w:iCs/>
          <w:spacing w:val="-2"/>
        </w:rPr>
        <w:t>наукового</w:t>
      </w:r>
      <w:proofErr w:type="spellEnd"/>
      <w:r w:rsidRPr="001D04B3">
        <w:rPr>
          <w:bCs/>
          <w:iCs/>
          <w:spacing w:val="-2"/>
        </w:rPr>
        <w:t xml:space="preserve"> </w:t>
      </w:r>
      <w:proofErr w:type="spellStart"/>
      <w:r w:rsidRPr="001D04B3">
        <w:rPr>
          <w:bCs/>
          <w:iCs/>
          <w:spacing w:val="-2"/>
        </w:rPr>
        <w:t>доробку</w:t>
      </w:r>
      <w:proofErr w:type="spellEnd"/>
      <w:r w:rsidRPr="001D04B3">
        <w:rPr>
          <w:bCs/>
          <w:iCs/>
          <w:spacing w:val="-2"/>
        </w:rPr>
        <w:t xml:space="preserve"> за кордоном </w:t>
      </w:r>
      <w:proofErr w:type="spellStart"/>
      <w:r w:rsidRPr="001D04B3">
        <w:rPr>
          <w:bCs/>
          <w:iCs/>
          <w:spacing w:val="-2"/>
        </w:rPr>
        <w:t>опубліковано</w:t>
      </w:r>
      <w:proofErr w:type="spellEnd"/>
      <w:r w:rsidRPr="001D04B3">
        <w:rPr>
          <w:bCs/>
          <w:iCs/>
          <w:spacing w:val="-2"/>
        </w:rPr>
        <w:t xml:space="preserve"> </w:t>
      </w:r>
      <w:r w:rsidR="002D3AE3">
        <w:rPr>
          <w:b/>
          <w:bCs/>
          <w:iCs/>
          <w:spacing w:val="-2"/>
          <w:lang w:val="uk-UA"/>
        </w:rPr>
        <w:t>6</w:t>
      </w:r>
      <w:r>
        <w:rPr>
          <w:bCs/>
          <w:iCs/>
          <w:spacing w:val="-2"/>
          <w:lang w:val="uk-UA"/>
        </w:rPr>
        <w:t xml:space="preserve"> </w:t>
      </w:r>
      <w:proofErr w:type="spellStart"/>
      <w:r w:rsidRPr="001D04B3">
        <w:rPr>
          <w:b/>
          <w:bCs/>
          <w:iCs/>
          <w:spacing w:val="-2"/>
        </w:rPr>
        <w:t>стат</w:t>
      </w:r>
      <w:r>
        <w:rPr>
          <w:b/>
          <w:bCs/>
          <w:iCs/>
          <w:spacing w:val="-2"/>
          <w:lang w:val="uk-UA"/>
        </w:rPr>
        <w:t>ей</w:t>
      </w:r>
      <w:proofErr w:type="spellEnd"/>
      <w:r w:rsidRPr="001D04B3">
        <w:rPr>
          <w:bCs/>
          <w:iCs/>
          <w:spacing w:val="-2"/>
          <w:lang w:val="uk-UA"/>
        </w:rPr>
        <w:t xml:space="preserve"> та </w:t>
      </w:r>
      <w:r>
        <w:rPr>
          <w:b/>
          <w:bCs/>
          <w:iCs/>
          <w:spacing w:val="-2"/>
          <w:lang w:val="uk-UA"/>
        </w:rPr>
        <w:t>3 тез</w:t>
      </w:r>
      <w:r w:rsidRPr="001D04B3">
        <w:rPr>
          <w:b/>
          <w:bCs/>
          <w:iCs/>
          <w:spacing w:val="-2"/>
          <w:lang w:val="uk-UA"/>
        </w:rPr>
        <w:t xml:space="preserve"> доповідей</w:t>
      </w:r>
      <w:r>
        <w:rPr>
          <w:b/>
          <w:bCs/>
          <w:iCs/>
          <w:spacing w:val="-2"/>
          <w:lang w:val="uk-UA"/>
        </w:rPr>
        <w:t xml:space="preserve">. </w:t>
      </w:r>
      <w:r>
        <w:rPr>
          <w:bCs/>
          <w:iCs/>
          <w:spacing w:val="-2"/>
          <w:lang w:val="uk-UA"/>
        </w:rPr>
        <w:t xml:space="preserve">Окрім того, </w:t>
      </w:r>
      <w:r>
        <w:rPr>
          <w:spacing w:val="-2"/>
          <w:lang w:val="uk-UA"/>
        </w:rPr>
        <w:t>в</w:t>
      </w:r>
      <w:r w:rsidRPr="009B2A95">
        <w:rPr>
          <w:spacing w:val="-2"/>
          <w:lang w:val="uk-UA"/>
        </w:rPr>
        <w:t>ийш</w:t>
      </w:r>
      <w:r>
        <w:rPr>
          <w:spacing w:val="-2"/>
          <w:lang w:val="uk-UA"/>
        </w:rPr>
        <w:t>ов</w:t>
      </w:r>
      <w:r w:rsidRPr="009B2A95">
        <w:rPr>
          <w:spacing w:val="-2"/>
          <w:lang w:val="uk-UA"/>
        </w:rPr>
        <w:t xml:space="preserve"> у світ </w:t>
      </w:r>
      <w:r>
        <w:rPr>
          <w:b/>
          <w:spacing w:val="-2"/>
          <w:lang w:val="uk-UA"/>
        </w:rPr>
        <w:t>71</w:t>
      </w:r>
      <w:r w:rsidRPr="00ED2360">
        <w:rPr>
          <w:b/>
          <w:spacing w:val="-2"/>
          <w:lang w:val="uk-UA"/>
        </w:rPr>
        <w:t xml:space="preserve"> </w:t>
      </w:r>
      <w:r w:rsidRPr="009B2A95">
        <w:rPr>
          <w:b/>
          <w:spacing w:val="-2"/>
          <w:lang w:val="uk-UA"/>
        </w:rPr>
        <w:t xml:space="preserve">випуск збірника </w:t>
      </w:r>
      <w:proofErr w:type="spellStart"/>
      <w:r w:rsidRPr="009B2A95">
        <w:rPr>
          <w:b/>
          <w:spacing w:val="-2"/>
          <w:lang w:val="uk-UA"/>
        </w:rPr>
        <w:t>“Проблеми</w:t>
      </w:r>
      <w:proofErr w:type="spellEnd"/>
      <w:r w:rsidRPr="009B2A95">
        <w:rPr>
          <w:b/>
          <w:spacing w:val="-2"/>
          <w:lang w:val="uk-UA"/>
        </w:rPr>
        <w:t xml:space="preserve"> </w:t>
      </w:r>
      <w:proofErr w:type="spellStart"/>
      <w:r w:rsidRPr="009B2A95">
        <w:rPr>
          <w:b/>
          <w:spacing w:val="-2"/>
          <w:lang w:val="uk-UA"/>
        </w:rPr>
        <w:t>слов’янознавства”</w:t>
      </w:r>
      <w:proofErr w:type="spellEnd"/>
      <w:r w:rsidRPr="00CB1D7A">
        <w:rPr>
          <w:spacing w:val="-2"/>
          <w:lang w:val="uk-UA"/>
        </w:rPr>
        <w:t>.</w:t>
      </w:r>
    </w:p>
    <w:p w:rsidR="00AF4EB6" w:rsidRPr="003A6F7A" w:rsidRDefault="00AF4EB6" w:rsidP="00AF4EB6">
      <w:pPr>
        <w:jc w:val="both"/>
        <w:rPr>
          <w:lang w:val="uk-UA"/>
        </w:rPr>
      </w:pPr>
      <w:r>
        <w:rPr>
          <w:spacing w:val="4"/>
          <w:lang w:val="uk-UA"/>
        </w:rPr>
        <w:tab/>
      </w:r>
      <w:r w:rsidRPr="00112D05">
        <w:rPr>
          <w:spacing w:val="4"/>
          <w:lang w:val="uk-UA"/>
        </w:rPr>
        <w:t>25–26 травня 2023 року</w:t>
      </w:r>
      <w:r w:rsidRPr="006E476C">
        <w:rPr>
          <w:spacing w:val="-2"/>
          <w:lang w:val="uk-UA"/>
        </w:rPr>
        <w:t xml:space="preserve"> зусиллями </w:t>
      </w:r>
      <w:r w:rsidRPr="006E476C">
        <w:rPr>
          <w:caps/>
          <w:spacing w:val="-2"/>
          <w:lang w:val="uk-UA"/>
        </w:rPr>
        <w:t>і</w:t>
      </w:r>
      <w:r w:rsidRPr="006E476C">
        <w:rPr>
          <w:spacing w:val="-2"/>
          <w:lang w:val="uk-UA"/>
        </w:rPr>
        <w:t>нституту славістики</w:t>
      </w:r>
      <w:r>
        <w:rPr>
          <w:spacing w:val="-2"/>
          <w:lang w:val="uk-UA"/>
        </w:rPr>
        <w:t xml:space="preserve">, кафедри </w:t>
      </w:r>
      <w:proofErr w:type="spellStart"/>
      <w:r>
        <w:rPr>
          <w:spacing w:val="-2"/>
          <w:lang w:val="uk-UA"/>
        </w:rPr>
        <w:t>словʼянської</w:t>
      </w:r>
      <w:proofErr w:type="spellEnd"/>
      <w:r>
        <w:rPr>
          <w:spacing w:val="-2"/>
          <w:lang w:val="uk-UA"/>
        </w:rPr>
        <w:t xml:space="preserve"> філології імені Іларіона </w:t>
      </w:r>
      <w:proofErr w:type="spellStart"/>
      <w:r>
        <w:rPr>
          <w:spacing w:val="-2"/>
          <w:lang w:val="uk-UA"/>
        </w:rPr>
        <w:t>Свєнціцького</w:t>
      </w:r>
      <w:proofErr w:type="spellEnd"/>
      <w:r>
        <w:rPr>
          <w:spacing w:val="-2"/>
          <w:lang w:val="uk-UA"/>
        </w:rPr>
        <w:t xml:space="preserve"> ЛНУ імені Івана Франка та </w:t>
      </w:r>
      <w:r w:rsidRPr="00ED5D47">
        <w:rPr>
          <w:rStyle w:val="a7"/>
          <w:b w:val="0"/>
          <w:color w:val="222222"/>
          <w:bdr w:val="none" w:sz="0" w:space="0" w:color="auto" w:frame="1"/>
          <w:lang w:val="uk-UA"/>
        </w:rPr>
        <w:t>відділення східнослов’янських мов і літератур факультету гуманітарних і соціальних наук Загребського університету</w:t>
      </w:r>
      <w:r>
        <w:rPr>
          <w:spacing w:val="-2"/>
          <w:lang w:val="uk-UA"/>
        </w:rPr>
        <w:t xml:space="preserve"> в </w:t>
      </w:r>
      <w:proofErr w:type="spellStart"/>
      <w:r>
        <w:rPr>
          <w:spacing w:val="-2"/>
          <w:lang w:val="uk-UA"/>
        </w:rPr>
        <w:t>онлайн-режимі</w:t>
      </w:r>
      <w:proofErr w:type="spellEnd"/>
      <w:r>
        <w:rPr>
          <w:spacing w:val="-2"/>
          <w:lang w:val="uk-UA"/>
        </w:rPr>
        <w:t xml:space="preserve"> було</w:t>
      </w:r>
      <w:r w:rsidRPr="006E476C">
        <w:rPr>
          <w:spacing w:val="-2"/>
          <w:lang w:val="uk-UA"/>
        </w:rPr>
        <w:t xml:space="preserve"> проведено черговий </w:t>
      </w:r>
      <w:r w:rsidRPr="006E476C">
        <w:rPr>
          <w:rFonts w:eastAsia="PMingLiU"/>
          <w:b/>
          <w:spacing w:val="-4"/>
          <w:lang w:val="en-US"/>
        </w:rPr>
        <w:t>X</w:t>
      </w:r>
      <w:r>
        <w:rPr>
          <w:rFonts w:eastAsia="PMingLiU"/>
          <w:b/>
          <w:spacing w:val="-4"/>
          <w:lang w:val="uk-UA"/>
        </w:rPr>
        <w:t>ХХ</w:t>
      </w:r>
      <w:r w:rsidRPr="006E476C">
        <w:rPr>
          <w:b/>
          <w:spacing w:val="-2"/>
          <w:lang w:val="uk-UA"/>
        </w:rPr>
        <w:t xml:space="preserve"> Міжнародний славістичний колоквіум</w:t>
      </w:r>
    </w:p>
    <w:p w:rsidR="00AF4EB6" w:rsidRPr="00B65688" w:rsidRDefault="00AF4EB6" w:rsidP="00AF4EB6">
      <w:pPr>
        <w:ind w:left="720" w:hanging="720"/>
        <w:jc w:val="both"/>
        <w:rPr>
          <w:b/>
          <w:lang w:val="uk-UA"/>
        </w:rPr>
      </w:pPr>
      <w:r w:rsidRPr="00B65688">
        <w:rPr>
          <w:lang w:val="uk-UA"/>
        </w:rPr>
        <w:t>2</w:t>
      </w:r>
      <w:r w:rsidRPr="003A6F7A">
        <w:rPr>
          <w:b/>
          <w:lang w:val="uk-UA"/>
        </w:rPr>
        <w:t xml:space="preserve">. </w:t>
      </w:r>
      <w:bookmarkStart w:id="0" w:name="OCRUncertain008"/>
      <w:r w:rsidRPr="003A6F7A">
        <w:rPr>
          <w:b/>
          <w:lang w:val="uk-UA"/>
        </w:rPr>
        <w:t>Держбюджетні</w:t>
      </w:r>
      <w:bookmarkEnd w:id="0"/>
      <w:r w:rsidRPr="003A6F7A">
        <w:rPr>
          <w:b/>
          <w:lang w:val="uk-UA"/>
        </w:rPr>
        <w:t xml:space="preserve"> теми</w:t>
      </w:r>
      <w:r w:rsidRPr="00B65688">
        <w:rPr>
          <w:lang w:val="uk-UA"/>
        </w:rPr>
        <w:t>:</w:t>
      </w:r>
      <w:r w:rsidRPr="00B65688">
        <w:rPr>
          <w:b/>
          <w:lang w:val="uk-UA"/>
        </w:rPr>
        <w:t xml:space="preserve"> </w:t>
      </w:r>
      <w:r w:rsidRPr="003A6F7A">
        <w:rPr>
          <w:lang w:val="uk-UA"/>
        </w:rPr>
        <w:t>не виконувалися.</w:t>
      </w:r>
    </w:p>
    <w:p w:rsidR="00CB6A13" w:rsidRPr="003D4E3A" w:rsidRDefault="00CB6A13" w:rsidP="00AF4EB6">
      <w:pPr>
        <w:pStyle w:val="2"/>
        <w:spacing w:after="120"/>
        <w:ind w:firstLine="708"/>
        <w:rPr>
          <w:sz w:val="24"/>
          <w:szCs w:val="24"/>
        </w:rPr>
      </w:pPr>
      <w:r w:rsidRPr="003D4E3A">
        <w:rPr>
          <w:sz w:val="24"/>
          <w:szCs w:val="24"/>
        </w:rPr>
        <w:t xml:space="preserve">б) </w:t>
      </w:r>
      <w:proofErr w:type="spellStart"/>
      <w:r w:rsidRPr="003D4E3A">
        <w:rPr>
          <w:sz w:val="24"/>
          <w:szCs w:val="24"/>
        </w:rPr>
        <w:t>науково-педагогічні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кадри</w:t>
      </w:r>
      <w:proofErr w:type="spellEnd"/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стисла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аналітична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дов</w:t>
      </w:r>
      <w:r>
        <w:rPr>
          <w:i/>
          <w:sz w:val="24"/>
          <w:szCs w:val="24"/>
        </w:rPr>
        <w:t>ідка</w:t>
      </w:r>
      <w:proofErr w:type="spellEnd"/>
      <w:r>
        <w:rPr>
          <w:i/>
          <w:sz w:val="24"/>
          <w:szCs w:val="24"/>
        </w:rPr>
        <w:t xml:space="preserve"> за </w:t>
      </w:r>
      <w:proofErr w:type="spellStart"/>
      <w:r>
        <w:rPr>
          <w:i/>
          <w:sz w:val="24"/>
          <w:szCs w:val="24"/>
        </w:rPr>
        <w:t>останні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чотири</w:t>
      </w:r>
      <w:proofErr w:type="spellEnd"/>
      <w:r w:rsidRPr="003D4E3A">
        <w:rPr>
          <w:i/>
          <w:sz w:val="24"/>
          <w:szCs w:val="24"/>
        </w:rPr>
        <w:t xml:space="preserve"> роки </w:t>
      </w:r>
      <w:r>
        <w:rPr>
          <w:i/>
          <w:sz w:val="24"/>
          <w:szCs w:val="24"/>
          <w:lang w:val="uk-UA"/>
        </w:rPr>
        <w:t xml:space="preserve">у текстовому та табличному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вигляд</w:t>
      </w:r>
      <w:proofErr w:type="spellEnd"/>
      <w:r>
        <w:rPr>
          <w:i/>
          <w:sz w:val="24"/>
          <w:szCs w:val="24"/>
          <w:lang w:val="uk-UA"/>
        </w:rPr>
        <w:t>і</w:t>
      </w:r>
      <w:r w:rsidRPr="003D4E3A">
        <w:rPr>
          <w:i/>
          <w:sz w:val="24"/>
          <w:szCs w:val="24"/>
        </w:rPr>
        <w:t>);</w:t>
      </w:r>
    </w:p>
    <w:p w:rsidR="00CB6A13" w:rsidRPr="003D4E3A" w:rsidRDefault="00CB6A13" w:rsidP="00CB6A13">
      <w:pPr>
        <w:pStyle w:val="2"/>
        <w:spacing w:after="120"/>
        <w:ind w:firstLine="708"/>
        <w:rPr>
          <w:sz w:val="24"/>
          <w:szCs w:val="24"/>
        </w:rPr>
      </w:pPr>
      <w:r w:rsidRPr="003D4E3A">
        <w:rPr>
          <w:sz w:val="24"/>
          <w:szCs w:val="24"/>
        </w:rPr>
        <w:t xml:space="preserve">в) 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виконаних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робіт</w:t>
      </w:r>
      <w:proofErr w:type="spellEnd"/>
      <w:r w:rsidRPr="003D4E3A">
        <w:rPr>
          <w:sz w:val="24"/>
          <w:szCs w:val="24"/>
        </w:rPr>
        <w:t xml:space="preserve"> та </w:t>
      </w:r>
      <w:proofErr w:type="spellStart"/>
      <w:r w:rsidRPr="003D4E3A">
        <w:rPr>
          <w:sz w:val="24"/>
          <w:szCs w:val="24"/>
        </w:rPr>
        <w:t>обсяги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їх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фінансування</w:t>
      </w:r>
      <w:proofErr w:type="spellEnd"/>
      <w:r w:rsidRPr="003D4E3A">
        <w:rPr>
          <w:sz w:val="24"/>
          <w:szCs w:val="24"/>
        </w:rPr>
        <w:t xml:space="preserve"> за </w:t>
      </w:r>
      <w:proofErr w:type="spellStart"/>
      <w:r w:rsidRPr="003D4E3A">
        <w:rPr>
          <w:sz w:val="24"/>
          <w:szCs w:val="24"/>
        </w:rPr>
        <w:t>останні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чотири</w:t>
      </w:r>
      <w:proofErr w:type="spellEnd"/>
      <w:r w:rsidRPr="003D4E3A">
        <w:rPr>
          <w:sz w:val="24"/>
          <w:szCs w:val="24"/>
        </w:rPr>
        <w:t xml:space="preserve"> роки, </w:t>
      </w:r>
      <w:r>
        <w:rPr>
          <w:sz w:val="24"/>
          <w:szCs w:val="24"/>
          <w:lang w:val="uk-UA"/>
        </w:rPr>
        <w:t>у вигляді таблиці</w:t>
      </w:r>
      <w:r w:rsidRPr="003D4E3A">
        <w:rPr>
          <w:sz w:val="24"/>
          <w:szCs w:val="24"/>
        </w:rPr>
        <w:t xml:space="preserve">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55"/>
        <w:gridCol w:w="1210"/>
        <w:gridCol w:w="917"/>
        <w:gridCol w:w="1121"/>
        <w:gridCol w:w="863"/>
        <w:gridCol w:w="1119"/>
        <w:gridCol w:w="866"/>
        <w:gridCol w:w="1149"/>
      </w:tblGrid>
      <w:tr w:rsidR="00CB6A13" w:rsidRPr="003D4E3A" w:rsidTr="00D24E20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3D4E3A">
              <w:rPr>
                <w:sz w:val="24"/>
                <w:szCs w:val="24"/>
              </w:rPr>
              <w:t>Категорії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AF4EB6" w:rsidRDefault="00CB6A13" w:rsidP="00AF4EB6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</w:t>
            </w:r>
            <w:proofErr w:type="spellStart"/>
            <w:r w:rsidR="00AF4EB6">
              <w:rPr>
                <w:color w:val="000000"/>
                <w:sz w:val="24"/>
                <w:szCs w:val="24"/>
                <w:lang w:val="uk-UA"/>
              </w:rPr>
              <w:t>20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F85C38" w:rsidRDefault="00CB6A13" w:rsidP="00AF4EB6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</w:t>
            </w:r>
            <w:r w:rsidR="00F85C38">
              <w:rPr>
                <w:color w:val="000000"/>
                <w:sz w:val="24"/>
                <w:szCs w:val="24"/>
                <w:lang w:val="uk-UA"/>
              </w:rPr>
              <w:t>2</w:t>
            </w:r>
            <w:r w:rsidR="00AF4EB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583958" w:rsidRDefault="00CB6A13" w:rsidP="00AF4EB6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</w:t>
            </w:r>
            <w:r w:rsidR="00583958">
              <w:rPr>
                <w:color w:val="000000"/>
                <w:sz w:val="24"/>
                <w:szCs w:val="24"/>
                <w:lang w:val="uk-UA"/>
              </w:rPr>
              <w:t>2</w:t>
            </w:r>
            <w:r w:rsidR="00AF4EB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583958" w:rsidRDefault="00CB6A13" w:rsidP="00AF4EB6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AF4EB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B6A13" w:rsidRPr="003D4E3A" w:rsidTr="00D24E2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13" w:rsidRPr="003D4E3A" w:rsidRDefault="00CB6A13" w:rsidP="00D24E20">
            <w:pPr>
              <w:rPr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к-сть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  <w:lang w:val="uk-UA"/>
              </w:rPr>
              <w:t>ивень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к-сть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  <w:lang w:val="uk-UA"/>
              </w:rPr>
              <w:t>ивень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к-сть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  <w:lang w:val="uk-UA"/>
              </w:rPr>
              <w:t>ивень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к-сть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  <w:lang w:val="uk-UA"/>
              </w:rPr>
              <w:t>ивень</w:t>
            </w:r>
            <w:proofErr w:type="spellEnd"/>
          </w:p>
        </w:tc>
      </w:tr>
      <w:tr w:rsidR="00CB6A13" w:rsidRPr="003D4E3A" w:rsidTr="00D24E20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Фундаментальні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CB6A13" w:rsidRPr="003D4E3A" w:rsidTr="00D24E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Прикладні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CB6A13" w:rsidRPr="003D4E3A" w:rsidTr="00D24E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Госпдоговірні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CB6A13" w:rsidRDefault="00CB6A13" w:rsidP="00CB6A13">
      <w:pPr>
        <w:pStyle w:val="2"/>
        <w:spacing w:after="120"/>
        <w:ind w:firstLine="708"/>
        <w:rPr>
          <w:sz w:val="24"/>
          <w:szCs w:val="24"/>
          <w:lang w:val="uk-UA"/>
        </w:rPr>
      </w:pPr>
      <w:r w:rsidRPr="003D4E3A">
        <w:rPr>
          <w:sz w:val="24"/>
          <w:szCs w:val="24"/>
        </w:rPr>
        <w:lastRenderedPageBreak/>
        <w:t>г) </w:t>
      </w:r>
      <w:proofErr w:type="spellStart"/>
      <w:r>
        <w:rPr>
          <w:sz w:val="24"/>
          <w:szCs w:val="24"/>
        </w:rPr>
        <w:t>спеціалізован</w:t>
      </w:r>
      <w:proofErr w:type="spellEnd"/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вчен</w:t>
      </w:r>
      <w:proofErr w:type="spellEnd"/>
      <w:r>
        <w:rPr>
          <w:sz w:val="24"/>
          <w:szCs w:val="24"/>
          <w:lang w:val="uk-UA"/>
        </w:rPr>
        <w:t>і</w:t>
      </w:r>
      <w:r w:rsidRPr="003D4E3A">
        <w:rPr>
          <w:sz w:val="24"/>
          <w:szCs w:val="24"/>
        </w:rPr>
        <w:t xml:space="preserve"> рад</w:t>
      </w:r>
      <w:r>
        <w:rPr>
          <w:sz w:val="24"/>
          <w:szCs w:val="24"/>
          <w:lang w:val="uk-UA"/>
        </w:rPr>
        <w:t>и</w:t>
      </w:r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із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захисту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дисертацій</w:t>
      </w:r>
      <w:proofErr w:type="spellEnd"/>
      <w:r>
        <w:rPr>
          <w:sz w:val="24"/>
          <w:szCs w:val="24"/>
          <w:lang w:val="uk-UA"/>
        </w:rPr>
        <w:t xml:space="preserve"> на здобуття наукового ступеня кандидата наук, доктора філософії та доктора наук, </w:t>
      </w:r>
      <w:proofErr w:type="spellStart"/>
      <w:r>
        <w:rPr>
          <w:sz w:val="24"/>
          <w:szCs w:val="24"/>
        </w:rPr>
        <w:t>кількість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захищених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дисертацій</w:t>
      </w:r>
      <w:proofErr w:type="spellEnd"/>
      <w:r>
        <w:rPr>
          <w:sz w:val="24"/>
          <w:szCs w:val="24"/>
          <w:lang w:val="uk-U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1417"/>
        <w:gridCol w:w="2126"/>
        <w:gridCol w:w="1560"/>
      </w:tblGrid>
      <w:tr w:rsidR="00CB6A13" w:rsidTr="00D24E20">
        <w:trPr>
          <w:trHeight w:val="1037"/>
        </w:trPr>
        <w:tc>
          <w:tcPr>
            <w:tcW w:w="3085" w:type="dxa"/>
            <w:vMerge w:val="restart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Шифр спецради, прізвище голови, заступника голови і вченого секретаря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Захищено </w:t>
            </w:r>
          </w:p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докторських дисертацій (</w:t>
            </w:r>
            <w:proofErr w:type="spellStart"/>
            <w:r w:rsidRPr="003E41C4">
              <w:rPr>
                <w:sz w:val="24"/>
                <w:szCs w:val="24"/>
                <w:lang w:val="uk-UA"/>
              </w:rPr>
              <w:t>к-ть</w:t>
            </w:r>
            <w:proofErr w:type="spellEnd"/>
            <w:r w:rsidRPr="003E41C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Захищено </w:t>
            </w:r>
          </w:p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кандидатських дисертацій(</w:t>
            </w:r>
            <w:proofErr w:type="spellStart"/>
            <w:r w:rsidRPr="003E41C4">
              <w:rPr>
                <w:sz w:val="24"/>
                <w:szCs w:val="24"/>
                <w:lang w:val="uk-UA"/>
              </w:rPr>
              <w:t>к-ть</w:t>
            </w:r>
            <w:proofErr w:type="spellEnd"/>
            <w:r w:rsidRPr="003E41C4">
              <w:rPr>
                <w:sz w:val="24"/>
                <w:szCs w:val="24"/>
                <w:lang w:val="uk-UA"/>
              </w:rPr>
              <w:t>)</w:t>
            </w:r>
          </w:p>
        </w:tc>
      </w:tr>
      <w:tr w:rsidR="00CB6A13" w:rsidTr="00D24E20">
        <w:trPr>
          <w:trHeight w:val="416"/>
        </w:trPr>
        <w:tc>
          <w:tcPr>
            <w:tcW w:w="3085" w:type="dxa"/>
            <w:vMerge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працівники ЛНУ </w:t>
            </w:r>
            <w:proofErr w:type="spellStart"/>
            <w:r w:rsidRPr="003E41C4">
              <w:rPr>
                <w:sz w:val="24"/>
                <w:szCs w:val="24"/>
                <w:lang w:val="uk-UA"/>
              </w:rPr>
              <w:t>ім.І.Франка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сторонні </w:t>
            </w:r>
          </w:p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2126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працівники ЛНУ ім.</w:t>
            </w:r>
            <w:r w:rsidR="009E1129">
              <w:rPr>
                <w:sz w:val="24"/>
                <w:szCs w:val="24"/>
                <w:lang w:val="uk-UA"/>
              </w:rPr>
              <w:t xml:space="preserve"> </w:t>
            </w:r>
            <w:r w:rsidRPr="003E41C4">
              <w:rPr>
                <w:sz w:val="24"/>
                <w:szCs w:val="24"/>
                <w:lang w:val="uk-UA"/>
              </w:rPr>
              <w:t>І.Франка</w:t>
            </w:r>
          </w:p>
        </w:tc>
        <w:tc>
          <w:tcPr>
            <w:tcW w:w="1560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сторонні </w:t>
            </w:r>
          </w:p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працівники</w:t>
            </w:r>
          </w:p>
        </w:tc>
      </w:tr>
      <w:tr w:rsidR="00CB6A13" w:rsidTr="00D24E20">
        <w:trPr>
          <w:trHeight w:val="466"/>
        </w:trPr>
        <w:tc>
          <w:tcPr>
            <w:tcW w:w="3085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B6A13" w:rsidRDefault="00CB6A13" w:rsidP="00CB6A13">
      <w:pPr>
        <w:pStyle w:val="a4"/>
        <w:ind w:firstLine="708"/>
        <w:rPr>
          <w:b/>
        </w:rPr>
      </w:pPr>
    </w:p>
    <w:p w:rsidR="00CB6A13" w:rsidRPr="008B76B7" w:rsidRDefault="00CB6A13" w:rsidP="00CB6A13">
      <w:pPr>
        <w:pStyle w:val="a4"/>
        <w:ind w:firstLine="708"/>
      </w:pPr>
      <w:r w:rsidRPr="003D4E3A">
        <w:rPr>
          <w:b/>
        </w:rPr>
        <w:t>ІІ</w:t>
      </w:r>
      <w:r w:rsidRPr="003D4E3A">
        <w:t>.</w:t>
      </w:r>
      <w:r w:rsidRPr="003D4E3A">
        <w:rPr>
          <w:b/>
        </w:rPr>
        <w:t xml:space="preserve"> Результати наукової та науково</w:t>
      </w:r>
      <w:r w:rsidRPr="008B76B7">
        <w:rPr>
          <w:b/>
        </w:rPr>
        <w:t xml:space="preserve">-технічної діяльності </w:t>
      </w:r>
    </w:p>
    <w:p w:rsidR="00CB6A13" w:rsidRPr="008B76B7" w:rsidRDefault="00CB6A13" w:rsidP="00CB6A13">
      <w:pPr>
        <w:pStyle w:val="a4"/>
        <w:ind w:firstLine="708"/>
        <w:rPr>
          <w:i/>
        </w:rPr>
      </w:pPr>
      <w:r w:rsidRPr="008B76B7">
        <w:t xml:space="preserve">а) важливі результати </w:t>
      </w:r>
      <w:r w:rsidRPr="008B76B7">
        <w:rPr>
          <w:b/>
          <w:u w:val="single"/>
        </w:rPr>
        <w:t>за усіма</w:t>
      </w:r>
      <w:r w:rsidRPr="008B76B7">
        <w:rPr>
          <w:u w:val="single"/>
        </w:rPr>
        <w:t xml:space="preserve"> </w:t>
      </w:r>
      <w:r w:rsidRPr="008B76B7">
        <w:rPr>
          <w:b/>
          <w:u w:val="single"/>
        </w:rPr>
        <w:t>закінченими</w:t>
      </w:r>
      <w:r w:rsidRPr="008B76B7">
        <w:rPr>
          <w:b/>
        </w:rPr>
        <w:t xml:space="preserve"> </w:t>
      </w:r>
      <w:r w:rsidRPr="008B76B7">
        <w:t>у 20</w:t>
      </w:r>
      <w:r w:rsidRPr="008B76B7">
        <w:rPr>
          <w:lang w:val="ru-RU"/>
        </w:rPr>
        <w:t>2</w:t>
      </w:r>
      <w:r w:rsidR="00AF4EB6" w:rsidRPr="008B76B7">
        <w:rPr>
          <w:lang w:val="ru-RU"/>
        </w:rPr>
        <w:t>3</w:t>
      </w:r>
      <w:r w:rsidRPr="008B76B7">
        <w:t xml:space="preserve"> році науковими дослідженнями і розробками, які виконувались за рахунок коштів державного бюджету (якщо таких не виконувалось, то зазначити наукові результати науково-дослідних робіт, які виконувались за рахунок коштів з інших джерел) (</w:t>
      </w:r>
      <w:r w:rsidRPr="008B76B7">
        <w:rPr>
          <w:i/>
        </w:rPr>
        <w:t>зазначити назву роботи, наукового керівника, фактичний обсяг фінансування за повний період, зокрема на 202</w:t>
      </w:r>
      <w:r w:rsidR="00AF4EB6" w:rsidRPr="008B76B7">
        <w:rPr>
          <w:i/>
        </w:rPr>
        <w:t>3</w:t>
      </w:r>
      <w:r w:rsidRPr="008B76B7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CB6A13" w:rsidRPr="003D4E3A" w:rsidRDefault="00CB6A13" w:rsidP="00CB6A13">
      <w:pPr>
        <w:pStyle w:val="a4"/>
        <w:ind w:firstLine="708"/>
        <w:rPr>
          <w:i/>
        </w:rPr>
      </w:pPr>
      <w:r w:rsidRPr="008B76B7">
        <w:t>б) важливі результати, отримані під час  виконання перехідних науково</w:t>
      </w:r>
      <w:r w:rsidRPr="003D4E3A">
        <w:t xml:space="preserve">-дослідних робіт </w:t>
      </w:r>
      <w:r w:rsidRPr="003D4E3A">
        <w:rPr>
          <w:i/>
        </w:rPr>
        <w:t>(зазначити назву роботи, наукового керівника, обсяг фінансування з</w:t>
      </w:r>
      <w:r>
        <w:rPr>
          <w:i/>
        </w:rPr>
        <w:t>а повний період, зокрема на 202</w:t>
      </w:r>
      <w:r w:rsidR="009E1129">
        <w:rPr>
          <w:i/>
        </w:rPr>
        <w:t>3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</w:t>
      </w:r>
      <w:r>
        <w:rPr>
          <w:i/>
        </w:rPr>
        <w:t>сть та  практичне застосування).</w:t>
      </w:r>
    </w:p>
    <w:p w:rsidR="00CB6A13" w:rsidRPr="003D4E3A" w:rsidRDefault="00CB6A13" w:rsidP="00CB6A13">
      <w:pPr>
        <w:pStyle w:val="a4"/>
        <w:ind w:firstLine="708"/>
        <w:rPr>
          <w:i/>
        </w:rPr>
      </w:pPr>
    </w:p>
    <w:p w:rsidR="00CB6A13" w:rsidRPr="003D4E3A" w:rsidRDefault="00CB6A13" w:rsidP="00CB6A13">
      <w:pPr>
        <w:pStyle w:val="a4"/>
        <w:ind w:firstLine="708"/>
        <w:rPr>
          <w:i/>
        </w:rPr>
      </w:pPr>
      <w:r w:rsidRPr="003D4E3A">
        <w:rPr>
          <w:b/>
        </w:rPr>
        <w:t>ІІІ.</w:t>
      </w:r>
      <w:r w:rsidRPr="003D4E3A">
        <w:t xml:space="preserve"> </w:t>
      </w:r>
      <w:r>
        <w:rPr>
          <w:b/>
        </w:rPr>
        <w:t>Розробки, які впроваджено у 20</w:t>
      </w:r>
      <w:r w:rsidRPr="00B52FD9">
        <w:rPr>
          <w:b/>
        </w:rPr>
        <w:t>2</w:t>
      </w:r>
      <w:r w:rsidR="009E1129">
        <w:rPr>
          <w:b/>
        </w:rPr>
        <w:t>3</w:t>
      </w:r>
      <w:r w:rsidRPr="003D4E3A">
        <w:rPr>
          <w:b/>
        </w:rPr>
        <w:t xml:space="preserve"> році за межами закладу вищої освіти або наукової установи </w:t>
      </w:r>
      <w:r w:rsidRPr="003D4E3A">
        <w:rPr>
          <w:i/>
        </w:rPr>
        <w:t>(відповідно до таблиці, тільки ті</w:t>
      </w:r>
      <w:r>
        <w:rPr>
          <w:i/>
        </w:rPr>
        <w:t>,</w:t>
      </w:r>
      <w:r w:rsidRPr="003D4E3A">
        <w:rPr>
          <w:i/>
        </w:rPr>
        <w:t xml:space="preserve"> на які є акти впровадження або договори): </w:t>
      </w:r>
    </w:p>
    <w:p w:rsidR="00CB6A13" w:rsidRPr="003D4E3A" w:rsidRDefault="00CB6A13" w:rsidP="00CB6A13">
      <w:pPr>
        <w:pStyle w:val="a4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640"/>
        <w:gridCol w:w="1892"/>
        <w:gridCol w:w="1701"/>
        <w:gridCol w:w="1843"/>
        <w:gridCol w:w="2517"/>
      </w:tblGrid>
      <w:tr w:rsidR="00CB6A13" w:rsidRPr="003D4E3A" w:rsidTr="00D24E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</w:pPr>
            <w:r w:rsidRPr="003D4E3A">
              <w:t>№ з/п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Назва та автори розробки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 xml:space="preserve">Місце впровадження (назва організації, </w:t>
            </w:r>
            <w:r>
              <w:t>підпорядкованість,</w:t>
            </w:r>
            <w:r w:rsidRPr="003D4E3A">
              <w:t xml:space="preserve"> </w:t>
            </w:r>
            <w:r>
              <w:t>юридична</w:t>
            </w:r>
            <w:r w:rsidRPr="003D4E3A">
              <w:t xml:space="preserve"> адреса)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Дата акту впровадження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Практичні результати, які отримано закладом вищої освіти /</w:t>
            </w:r>
            <w:r>
              <w:t xml:space="preserve"> </w:t>
            </w:r>
            <w:r w:rsidRPr="003D4E3A">
              <w:t>науковою установою</w:t>
            </w:r>
            <w:r w:rsidRPr="003D4E3A">
              <w:rPr>
                <w:i/>
              </w:rPr>
              <w:t xml:space="preserve"> </w:t>
            </w:r>
            <w:r w:rsidRPr="003D4E3A">
              <w:t>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CB6A13" w:rsidRPr="003D4E3A" w:rsidTr="00D24E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6</w:t>
            </w:r>
          </w:p>
        </w:tc>
      </w:tr>
      <w:tr w:rsidR="00CB6A13" w:rsidRPr="003D4E3A" w:rsidTr="00D24E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</w:tr>
    </w:tbl>
    <w:p w:rsidR="00CB6A13" w:rsidRDefault="00CB6A13" w:rsidP="00CB6A13">
      <w:pPr>
        <w:pStyle w:val="a4"/>
        <w:ind w:firstLine="708"/>
      </w:pPr>
    </w:p>
    <w:p w:rsidR="00CB6A13" w:rsidRDefault="00CB6A13" w:rsidP="00CB6A13">
      <w:pPr>
        <w:ind w:firstLine="708"/>
        <w:jc w:val="both"/>
        <w:rPr>
          <w:b/>
          <w:lang w:val="uk-UA"/>
        </w:rPr>
      </w:pPr>
      <w:r w:rsidRPr="003D4E3A">
        <w:rPr>
          <w:b/>
          <w:lang w:val="en-US"/>
        </w:rPr>
        <w:t>I</w:t>
      </w:r>
      <w:r w:rsidRPr="003D4E3A">
        <w:rPr>
          <w:b/>
          <w:lang w:val="uk-UA"/>
        </w:rPr>
        <w:t>V.</w:t>
      </w:r>
      <w:r w:rsidRPr="00A57221">
        <w:rPr>
          <w:b/>
        </w:rPr>
        <w:t xml:space="preserve"> </w:t>
      </w:r>
      <w:r>
        <w:rPr>
          <w:b/>
          <w:lang w:val="uk-UA"/>
        </w:rPr>
        <w:t>Список наукових статей, опублікованих та прийнятих до друку у 202</w:t>
      </w:r>
      <w:r w:rsidR="00AF4EB6">
        <w:rPr>
          <w:b/>
          <w:lang w:val="uk-UA"/>
        </w:rPr>
        <w:t>3</w:t>
      </w:r>
      <w:r>
        <w:rPr>
          <w:b/>
          <w:lang w:val="uk-UA"/>
        </w:rPr>
        <w:t> році у виданнях</w:t>
      </w:r>
      <w:r w:rsidRPr="002F75FC">
        <w:rPr>
          <w:b/>
          <w:lang w:val="uk-UA"/>
        </w:rPr>
        <w:t xml:space="preserve">, які відносяться до </w:t>
      </w:r>
      <w:proofErr w:type="spellStart"/>
      <w:r w:rsidRPr="002F75FC">
        <w:rPr>
          <w:b/>
          <w:lang w:val="uk-UA"/>
        </w:rPr>
        <w:t>науком</w:t>
      </w:r>
      <w:r>
        <w:rPr>
          <w:b/>
          <w:lang w:val="uk-UA"/>
        </w:rPr>
        <w:t>е</w:t>
      </w:r>
      <w:r w:rsidRPr="002F75FC">
        <w:rPr>
          <w:b/>
          <w:lang w:val="uk-UA"/>
        </w:rPr>
        <w:t>тричних</w:t>
      </w:r>
      <w:proofErr w:type="spellEnd"/>
      <w:r w:rsidRPr="002F75FC">
        <w:rPr>
          <w:b/>
          <w:lang w:val="uk-UA"/>
        </w:rPr>
        <w:t xml:space="preserve"> баз даних</w:t>
      </w:r>
      <w:r>
        <w:rPr>
          <w:b/>
          <w:lang w:val="uk-UA"/>
        </w:rPr>
        <w:t xml:space="preserve"> </w:t>
      </w:r>
      <w:r w:rsidRPr="002F75FC">
        <w:rPr>
          <w:b/>
          <w:lang w:val="en-US"/>
        </w:rPr>
        <w:t>Web</w:t>
      </w:r>
      <w:r w:rsidRPr="00CD587D">
        <w:rPr>
          <w:b/>
        </w:rPr>
        <w:t xml:space="preserve"> </w:t>
      </w:r>
      <w:r w:rsidRPr="002F75FC">
        <w:rPr>
          <w:b/>
          <w:lang w:val="en-US"/>
        </w:rPr>
        <w:t>of</w:t>
      </w:r>
      <w:r w:rsidRPr="00CD587D">
        <w:rPr>
          <w:b/>
        </w:rPr>
        <w:t xml:space="preserve"> </w:t>
      </w:r>
      <w:r w:rsidRPr="002F75FC">
        <w:rPr>
          <w:b/>
          <w:lang w:val="en-US"/>
        </w:rPr>
        <w:t>Science</w:t>
      </w:r>
      <w:r w:rsidRPr="002F75FC">
        <w:rPr>
          <w:b/>
          <w:lang w:val="uk-UA"/>
        </w:rPr>
        <w:t xml:space="preserve"> та </w:t>
      </w:r>
      <w:r w:rsidRPr="002F75FC">
        <w:rPr>
          <w:b/>
          <w:lang w:val="en-US"/>
        </w:rPr>
        <w:t>Scopus</w:t>
      </w:r>
      <w:r w:rsidRPr="002F75FC">
        <w:rPr>
          <w:b/>
          <w:lang w:val="uk-UA"/>
        </w:rPr>
        <w:t xml:space="preserve"> ,</w:t>
      </w:r>
      <w:r>
        <w:rPr>
          <w:b/>
          <w:lang w:val="uk-UA"/>
        </w:rPr>
        <w:t xml:space="preserve"> за формами:</w:t>
      </w:r>
    </w:p>
    <w:p w:rsidR="00CB6A13" w:rsidRDefault="00CB6A13" w:rsidP="00CB6A13">
      <w:pPr>
        <w:ind w:firstLine="708"/>
        <w:jc w:val="center"/>
        <w:rPr>
          <w:bCs/>
          <w:color w:val="202122"/>
          <w:shd w:val="clear" w:color="auto" w:fill="FFFFFF"/>
          <w:lang w:val="uk-UA"/>
        </w:rPr>
      </w:pPr>
      <w:r w:rsidRPr="003D383A">
        <w:rPr>
          <w:bCs/>
          <w:color w:val="202122"/>
          <w:shd w:val="clear" w:color="auto" w:fill="FFFFFF"/>
          <w:lang w:val="uk-UA"/>
        </w:rPr>
        <w:t>Журнали з к</w:t>
      </w:r>
      <w:proofErr w:type="spellStart"/>
      <w:r w:rsidRPr="003D383A">
        <w:rPr>
          <w:bCs/>
          <w:color w:val="202122"/>
          <w:shd w:val="clear" w:color="auto" w:fill="FFFFFF"/>
        </w:rPr>
        <w:t>оефіцієнт</w:t>
      </w:r>
      <w:proofErr w:type="spellEnd"/>
      <w:r w:rsidRPr="003D383A">
        <w:rPr>
          <w:bCs/>
          <w:color w:val="202122"/>
          <w:shd w:val="clear" w:color="auto" w:fill="FFFFFF"/>
          <w:lang w:val="uk-UA"/>
        </w:rPr>
        <w:t xml:space="preserve">ом </w:t>
      </w:r>
      <w:proofErr w:type="spellStart"/>
      <w:r w:rsidRPr="003D383A">
        <w:rPr>
          <w:bCs/>
          <w:color w:val="202122"/>
          <w:shd w:val="clear" w:color="auto" w:fill="FFFFFF"/>
        </w:rPr>
        <w:t>впливовості</w:t>
      </w:r>
      <w:proofErr w:type="spellEnd"/>
      <w:r w:rsidRPr="003D383A">
        <w:rPr>
          <w:bCs/>
          <w:color w:val="202122"/>
          <w:shd w:val="clear" w:color="auto" w:fill="FFFFFF"/>
          <w:lang w:val="uk-UA"/>
        </w:rPr>
        <w:t xml:space="preserve"> (</w:t>
      </w:r>
      <w:r w:rsidRPr="003D383A">
        <w:rPr>
          <w:bCs/>
          <w:color w:val="202122"/>
          <w:shd w:val="clear" w:color="auto" w:fill="FFFFFF"/>
          <w:lang w:val="en-US"/>
        </w:rPr>
        <w:t>IF</w:t>
      </w:r>
      <w:r w:rsidRPr="003D383A">
        <w:rPr>
          <w:bCs/>
          <w:color w:val="202122"/>
          <w:shd w:val="clear" w:color="auto" w:fill="FFFFFF"/>
        </w:rPr>
        <w:t>)</w:t>
      </w:r>
    </w:p>
    <w:p w:rsidR="00CB6A13" w:rsidRPr="003D383A" w:rsidRDefault="00CB6A13" w:rsidP="00CB6A13">
      <w:pPr>
        <w:ind w:firstLine="708"/>
        <w:jc w:val="both"/>
        <w:rPr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136"/>
        <w:gridCol w:w="1593"/>
        <w:gridCol w:w="983"/>
        <w:gridCol w:w="1598"/>
        <w:gridCol w:w="1908"/>
        <w:gridCol w:w="1847"/>
      </w:tblGrid>
      <w:tr w:rsidR="00CB6A13" w:rsidRPr="002D3AE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Автор(и)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A4296B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Автор(и) Університету </w:t>
            </w:r>
            <w:r>
              <w:rPr>
                <w:lang w:val="uk-UA"/>
              </w:rPr>
              <w:lastRenderedPageBreak/>
              <w:t>/ посада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Назва роботи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видання, де </w:t>
            </w:r>
            <w:r>
              <w:rPr>
                <w:lang w:val="uk-UA"/>
              </w:rPr>
              <w:lastRenderedPageBreak/>
              <w:t>опубліковано роботу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73C6" w:rsidRDefault="00CB6A13" w:rsidP="00D24E20">
            <w:pPr>
              <w:jc w:val="center"/>
            </w:pPr>
            <w:r>
              <w:rPr>
                <w:lang w:val="uk-UA"/>
              </w:rPr>
              <w:lastRenderedPageBreak/>
              <w:t xml:space="preserve">Том, номер (випуск), </w:t>
            </w:r>
            <w:r>
              <w:rPr>
                <w:lang w:val="uk-UA"/>
              </w:rPr>
              <w:lastRenderedPageBreak/>
              <w:t>перша-остання сторінки роботи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b/>
                <w:bCs/>
                <w:color w:val="202122"/>
                <w:shd w:val="clear" w:color="auto" w:fill="FFFFFF"/>
                <w:lang w:val="uk-UA"/>
              </w:rPr>
              <w:lastRenderedPageBreak/>
              <w:t>К</w:t>
            </w:r>
            <w:proofErr w:type="spellStart"/>
            <w:r w:rsidRPr="002F75FC">
              <w:rPr>
                <w:b/>
                <w:bCs/>
                <w:color w:val="202122"/>
                <w:shd w:val="clear" w:color="auto" w:fill="FFFFFF"/>
              </w:rPr>
              <w:t>оефіцієнт</w:t>
            </w:r>
            <w:proofErr w:type="spellEnd"/>
            <w:r w:rsidRPr="002F75FC">
              <w:rPr>
                <w:b/>
                <w:bCs/>
                <w:color w:val="2021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F75FC">
              <w:rPr>
                <w:b/>
                <w:bCs/>
                <w:color w:val="202122"/>
                <w:shd w:val="clear" w:color="auto" w:fill="FFFFFF"/>
              </w:rPr>
              <w:t>впливовості</w:t>
            </w:r>
            <w:proofErr w:type="spellEnd"/>
            <w:r>
              <w:rPr>
                <w:b/>
                <w:bCs/>
                <w:color w:val="202122"/>
                <w:shd w:val="clear" w:color="auto" w:fill="FFFFFF"/>
                <w:lang w:val="en-US"/>
              </w:rPr>
              <w:t xml:space="preserve"> </w:t>
            </w:r>
            <w:r w:rsidRPr="002F75FC">
              <w:rPr>
                <w:b/>
                <w:lang w:val="en-US"/>
              </w:rPr>
              <w:lastRenderedPageBreak/>
              <w:t>(I</w:t>
            </w:r>
            <w:r w:rsidRPr="002F75FC">
              <w:rPr>
                <w:b/>
                <w:lang w:val="uk-UA"/>
              </w:rPr>
              <w:t>mpact-</w:t>
            </w:r>
            <w:proofErr w:type="spellStart"/>
            <w:r w:rsidRPr="002F75FC">
              <w:rPr>
                <w:b/>
                <w:lang w:val="uk-UA"/>
              </w:rPr>
              <w:t>factor</w:t>
            </w:r>
            <w:proofErr w:type="spellEnd"/>
            <w:r w:rsidRPr="002F75FC">
              <w:rPr>
                <w:b/>
                <w:lang w:val="uk-UA"/>
              </w:rPr>
              <w:t xml:space="preserve"> / </w:t>
            </w:r>
            <w:hyperlink r:id="rId5" w:tooltip="Sort by CiteScore descending" w:history="1">
              <w:r w:rsidRPr="00FD3CF5">
                <w:rPr>
                  <w:rStyle w:val="a3"/>
                  <w:b/>
                  <w:shd w:val="clear" w:color="auto" w:fill="FFFFFF"/>
                  <w:lang w:val="en-US"/>
                </w:rPr>
                <w:t>Cite</w:t>
              </w:r>
              <w:r w:rsidRPr="00FD3CF5">
                <w:rPr>
                  <w:rStyle w:val="a3"/>
                  <w:b/>
                  <w:shd w:val="clear" w:color="auto" w:fill="FFFFFF"/>
                  <w:lang w:val="uk-UA"/>
                </w:rPr>
                <w:t xml:space="preserve"> </w:t>
              </w:r>
              <w:r w:rsidRPr="00FD3CF5">
                <w:rPr>
                  <w:rStyle w:val="a3"/>
                  <w:b/>
                  <w:shd w:val="clear" w:color="auto" w:fill="FFFFFF"/>
                  <w:lang w:val="en-US"/>
                </w:rPr>
                <w:t>Score</w:t>
              </w:r>
            </w:hyperlink>
            <w:r w:rsidRPr="00FD3CF5">
              <w:rPr>
                <w:b/>
                <w:lang w:val="en-US"/>
              </w:rPr>
              <w:t>)</w:t>
            </w: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B6A13" w:rsidTr="00D24E2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13" w:rsidRPr="000D1FC1" w:rsidRDefault="00CB6A13" w:rsidP="00D24E20">
            <w:pPr>
              <w:jc w:val="center"/>
              <w:rPr>
                <w:lang w:val="uk-UA"/>
              </w:rPr>
            </w:pPr>
            <w:r w:rsidRPr="000D1FC1">
              <w:rPr>
                <w:lang w:val="en-US"/>
              </w:rPr>
              <w:t>Web of Science</w:t>
            </w:r>
          </w:p>
        </w:tc>
      </w:tr>
      <w:tr w:rsidR="00CB6A13" w:rsidRPr="00F85C38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8" w:rsidRDefault="00F85C38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F85C38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F85C38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F85C38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F85C38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0D1FC1" w:rsidRDefault="00CB6A13" w:rsidP="00D24E20">
            <w:pPr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0D1FC1" w:rsidRDefault="00CB6A13" w:rsidP="00D24E20">
            <w:pPr>
              <w:jc w:val="center"/>
              <w:rPr>
                <w:lang w:val="uk-UA"/>
              </w:rPr>
            </w:pPr>
            <w:r w:rsidRPr="000D1FC1">
              <w:rPr>
                <w:lang w:val="en-US"/>
              </w:rPr>
              <w:t>Scopus</w:t>
            </w: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0D1FC1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</w:tbl>
    <w:p w:rsidR="00CB6A13" w:rsidRDefault="00CB6A13" w:rsidP="00CB6A13">
      <w:pPr>
        <w:rPr>
          <w:lang w:val="uk-UA"/>
        </w:rPr>
      </w:pPr>
    </w:p>
    <w:p w:rsidR="00766C3B" w:rsidRDefault="00766C3B" w:rsidP="00CB6A13">
      <w:pPr>
        <w:rPr>
          <w:lang w:val="uk-UA"/>
        </w:rPr>
      </w:pPr>
    </w:p>
    <w:p w:rsidR="00CB6A13" w:rsidRDefault="00CB6A13" w:rsidP="00CB6A13">
      <w:pPr>
        <w:jc w:val="center"/>
        <w:rPr>
          <w:bCs/>
          <w:color w:val="202122"/>
          <w:shd w:val="clear" w:color="auto" w:fill="FFFFFF"/>
          <w:lang w:val="uk-UA"/>
        </w:rPr>
      </w:pPr>
      <w:r w:rsidRPr="003D383A">
        <w:rPr>
          <w:bCs/>
          <w:color w:val="202122"/>
          <w:shd w:val="clear" w:color="auto" w:fill="FFFFFF"/>
          <w:lang w:val="uk-UA"/>
        </w:rPr>
        <w:t xml:space="preserve">Журнали </w:t>
      </w:r>
      <w:r>
        <w:rPr>
          <w:bCs/>
          <w:color w:val="202122"/>
          <w:shd w:val="clear" w:color="auto" w:fill="FFFFFF"/>
          <w:lang w:val="uk-UA"/>
        </w:rPr>
        <w:t>бе</w:t>
      </w:r>
      <w:r w:rsidRPr="003D383A">
        <w:rPr>
          <w:bCs/>
          <w:color w:val="202122"/>
          <w:shd w:val="clear" w:color="auto" w:fill="FFFFFF"/>
          <w:lang w:val="uk-UA"/>
        </w:rPr>
        <w:t>з к</w:t>
      </w:r>
      <w:proofErr w:type="spellStart"/>
      <w:r w:rsidRPr="003D383A">
        <w:rPr>
          <w:bCs/>
          <w:color w:val="202122"/>
          <w:shd w:val="clear" w:color="auto" w:fill="FFFFFF"/>
        </w:rPr>
        <w:t>оефіцієнт</w:t>
      </w:r>
      <w:proofErr w:type="spellEnd"/>
      <w:r>
        <w:rPr>
          <w:bCs/>
          <w:color w:val="202122"/>
          <w:shd w:val="clear" w:color="auto" w:fill="FFFFFF"/>
          <w:lang w:val="uk-UA"/>
        </w:rPr>
        <w:t>у</w:t>
      </w:r>
      <w:r w:rsidRPr="003D383A">
        <w:rPr>
          <w:bCs/>
          <w:color w:val="202122"/>
          <w:shd w:val="clear" w:color="auto" w:fill="FFFFFF"/>
          <w:lang w:val="uk-UA"/>
        </w:rPr>
        <w:t xml:space="preserve"> </w:t>
      </w:r>
      <w:proofErr w:type="spellStart"/>
      <w:r w:rsidRPr="003D383A">
        <w:rPr>
          <w:bCs/>
          <w:color w:val="202122"/>
          <w:shd w:val="clear" w:color="auto" w:fill="FFFFFF"/>
        </w:rPr>
        <w:t>впливовості</w:t>
      </w:r>
      <w:proofErr w:type="spellEnd"/>
      <w:r w:rsidRPr="003D383A">
        <w:rPr>
          <w:bCs/>
          <w:color w:val="202122"/>
          <w:shd w:val="clear" w:color="auto" w:fill="FFFFFF"/>
          <w:lang w:val="uk-UA"/>
        </w:rPr>
        <w:t xml:space="preserve"> (</w:t>
      </w:r>
      <w:r w:rsidRPr="003D383A">
        <w:rPr>
          <w:bCs/>
          <w:color w:val="202122"/>
          <w:shd w:val="clear" w:color="auto" w:fill="FFFFFF"/>
          <w:lang w:val="en-US"/>
        </w:rPr>
        <w:t>IF</w:t>
      </w:r>
      <w:r w:rsidRPr="003D383A">
        <w:rPr>
          <w:bCs/>
          <w:color w:val="202122"/>
          <w:shd w:val="clear" w:color="auto" w:fill="FFFFFF"/>
        </w:rPr>
        <w:t>)</w:t>
      </w:r>
    </w:p>
    <w:p w:rsidR="00CB6A13" w:rsidRPr="003D383A" w:rsidRDefault="00CB6A13" w:rsidP="00CB6A13">
      <w:pPr>
        <w:jc w:val="center"/>
        <w:rPr>
          <w:lang w:val="uk-UA"/>
        </w:rPr>
      </w:pPr>
    </w:p>
    <w:tbl>
      <w:tblPr>
        <w:tblW w:w="4906" w:type="pct"/>
        <w:jc w:val="center"/>
        <w:tblInd w:w="-2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136"/>
        <w:gridCol w:w="1593"/>
        <w:gridCol w:w="2494"/>
        <w:gridCol w:w="1826"/>
        <w:gridCol w:w="1836"/>
      </w:tblGrid>
      <w:tr w:rsidR="00CB6A13" w:rsidRP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Автор(и)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A4296B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Автор(и) Університету / посада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роботи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видання, де опубліковано роботу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Том, номер (випуск), перша-остання сторінки роботи</w:t>
            </w:r>
          </w:p>
        </w:tc>
      </w:tr>
      <w:tr w:rsid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B6A13" w:rsidTr="00D24E20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 w:rsidRPr="000D1FC1">
              <w:rPr>
                <w:lang w:val="en-US"/>
              </w:rPr>
              <w:t>Web of Science</w:t>
            </w:r>
          </w:p>
        </w:tc>
      </w:tr>
      <w:tr w:rsidR="00CB6A13" w:rsidRPr="00F85C38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F85C38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F85C38">
            <w:pPr>
              <w:jc w:val="both"/>
              <w:rPr>
                <w:lang w:val="uk-UA"/>
              </w:rPr>
            </w:pPr>
          </w:p>
        </w:tc>
      </w:tr>
      <w:tr w:rsidR="00CB6A13" w:rsidRPr="00F85C38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F85C38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F85C38">
            <w:pPr>
              <w:jc w:val="both"/>
              <w:rPr>
                <w:lang w:val="uk-UA"/>
              </w:rPr>
            </w:pPr>
          </w:p>
        </w:tc>
      </w:tr>
      <w:tr w:rsidR="00CB6A13" w:rsidRPr="00F85C38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F85C38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F85C38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0D1FC1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F85C38" w:rsidTr="00D24E20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 w:rsidRPr="000D1FC1">
              <w:rPr>
                <w:lang w:val="en-US"/>
              </w:rPr>
              <w:t>Scopus</w:t>
            </w:r>
          </w:p>
        </w:tc>
      </w:tr>
      <w:tr w:rsidR="00CB6A13" w:rsidRPr="00F85C38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9C5174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F85C38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766C3B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F85C38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0D1FC1" w:rsidRDefault="00CB6A13" w:rsidP="00D24E20">
            <w:pPr>
              <w:ind w:left="-53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</w:tbl>
    <w:p w:rsidR="00CB6A13" w:rsidRDefault="00CB6A13" w:rsidP="00CB6A13">
      <w:pPr>
        <w:rPr>
          <w:lang w:val="uk-UA"/>
        </w:rPr>
      </w:pPr>
    </w:p>
    <w:p w:rsidR="00766C3B" w:rsidRPr="000D1FC1" w:rsidRDefault="00766C3B" w:rsidP="00CB6A13">
      <w:pPr>
        <w:rPr>
          <w:lang w:val="uk-UA"/>
        </w:rPr>
      </w:pPr>
    </w:p>
    <w:p w:rsidR="00CB6A13" w:rsidRDefault="00CB6A13" w:rsidP="00CB6A13">
      <w:pPr>
        <w:ind w:firstLine="708"/>
        <w:jc w:val="both"/>
        <w:rPr>
          <w:b/>
          <w:lang w:val="uk-UA"/>
        </w:rPr>
      </w:pPr>
      <w:r w:rsidRPr="003D4E3A">
        <w:rPr>
          <w:b/>
          <w:lang w:val="uk-UA"/>
        </w:rPr>
        <w:t>V. Відомості</w:t>
      </w:r>
      <w:r w:rsidRPr="003D4E3A">
        <w:rPr>
          <w:lang w:val="uk-UA"/>
        </w:rPr>
        <w:t xml:space="preserve"> </w:t>
      </w:r>
      <w:r w:rsidRPr="003D4E3A">
        <w:rPr>
          <w:b/>
          <w:lang w:val="uk-UA"/>
        </w:rPr>
        <w:t>про науково-дослідну роботу та інноваційну діяльність студентів, молодих учених</w:t>
      </w:r>
      <w:r>
        <w:rPr>
          <w:b/>
          <w:lang w:val="uk-UA"/>
        </w:rPr>
        <w:t>, у тому числі про діяльність Ради молодих учених та інших молодіжних структур</w:t>
      </w:r>
    </w:p>
    <w:p w:rsidR="00CB6A13" w:rsidRDefault="00CB6A13" w:rsidP="00CB6A13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(навести:</w:t>
      </w:r>
    </w:p>
    <w:p w:rsidR="00CB6A13" w:rsidRDefault="00CB6A13" w:rsidP="00CB6A13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текстовому вигляді – до 7 рядків;</w:t>
      </w:r>
    </w:p>
    <w:p w:rsidR="00CB6A13" w:rsidRDefault="00CB6A13" w:rsidP="00CB6A13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вигляді таблиці (див. нижче);</w:t>
      </w:r>
    </w:p>
    <w:p w:rsidR="00CB6A13" w:rsidRPr="003D4E3A" w:rsidRDefault="00CB6A13" w:rsidP="00CB6A13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вигляді переліку внутрішніх стимулюючих заходів та відзнак – до 5 рядків).</w:t>
      </w:r>
    </w:p>
    <w:p w:rsidR="00CB6A13" w:rsidRDefault="00CB6A13" w:rsidP="00CB6A13">
      <w:pPr>
        <w:ind w:firstLine="708"/>
        <w:jc w:val="both"/>
        <w:rPr>
          <w:i/>
          <w:lang w:val="uk-UA"/>
        </w:rPr>
      </w:pPr>
    </w:p>
    <w:p w:rsidR="00766C3B" w:rsidRPr="003D4E3A" w:rsidRDefault="00766C3B" w:rsidP="00CB6A13">
      <w:pPr>
        <w:ind w:firstLine="708"/>
        <w:jc w:val="both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1425"/>
        <w:gridCol w:w="3066"/>
        <w:gridCol w:w="2652"/>
        <w:gridCol w:w="2428"/>
      </w:tblGrid>
      <w:tr w:rsidR="00CB6A13" w:rsidRPr="002D3AE3" w:rsidTr="00D24E2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Роки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Кількість студентів, які беруть участь у наукових дослідженнях</w:t>
            </w:r>
            <w:r>
              <w:rPr>
                <w:lang w:val="uk-UA"/>
              </w:rPr>
              <w:t>,</w:t>
            </w:r>
          </w:p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EB75B9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 xml:space="preserve">Кількість молодих учених, які працюють у </w:t>
            </w:r>
            <w:r>
              <w:rPr>
                <w:lang w:val="uk-UA"/>
              </w:rPr>
              <w:t>підрозділі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CB6A13" w:rsidRPr="003D4E3A" w:rsidTr="00D24E2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9E1129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lastRenderedPageBreak/>
              <w:t>20</w:t>
            </w:r>
            <w:r w:rsidR="009E1129">
              <w:rPr>
                <w:color w:val="000000"/>
                <w:lang w:val="uk-UA"/>
              </w:rPr>
              <w:t>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3D4E3A" w:rsidTr="00D24E2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9E1129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</w:t>
            </w:r>
            <w:r w:rsidR="00CC72CB">
              <w:rPr>
                <w:color w:val="000000"/>
                <w:lang w:val="uk-UA"/>
              </w:rPr>
              <w:t>2</w:t>
            </w:r>
            <w:r w:rsidR="009E1129">
              <w:rPr>
                <w:color w:val="000000"/>
                <w:lang w:val="uk-UA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3D4E3A" w:rsidTr="00D24E2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9E1129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</w:t>
            </w:r>
            <w:r w:rsidR="00583958">
              <w:rPr>
                <w:color w:val="000000"/>
                <w:lang w:val="uk-UA"/>
              </w:rPr>
              <w:t>2</w:t>
            </w:r>
            <w:r w:rsidR="009E1129">
              <w:rPr>
                <w:color w:val="000000"/>
                <w:lang w:val="uk-UA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3D4E3A" w:rsidTr="00D24E2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9E112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</w:t>
            </w:r>
            <w:r w:rsidR="009E1129">
              <w:rPr>
                <w:color w:val="000000"/>
                <w:lang w:val="uk-UA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both"/>
              <w:rPr>
                <w:lang w:val="uk-UA"/>
              </w:rPr>
            </w:pPr>
          </w:p>
        </w:tc>
      </w:tr>
    </w:tbl>
    <w:p w:rsidR="00CB6A13" w:rsidRDefault="00CB6A13" w:rsidP="00CB6A13">
      <w:pPr>
        <w:pStyle w:val="2"/>
        <w:autoSpaceDE/>
        <w:spacing w:line="240" w:lineRule="auto"/>
        <w:ind w:firstLine="708"/>
        <w:rPr>
          <w:b/>
          <w:sz w:val="24"/>
          <w:szCs w:val="24"/>
          <w:lang w:val="uk-UA"/>
        </w:rPr>
      </w:pPr>
    </w:p>
    <w:p w:rsidR="00CB6A13" w:rsidRPr="003D4E3A" w:rsidRDefault="00CB6A13" w:rsidP="00CB6A13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941D9F">
        <w:rPr>
          <w:b/>
          <w:sz w:val="24"/>
          <w:szCs w:val="24"/>
          <w:lang w:val="uk-UA"/>
        </w:rPr>
        <w:t xml:space="preserve">. Наукові підрозділи </w:t>
      </w:r>
      <w:r w:rsidRPr="00941D9F">
        <w:rPr>
          <w:i/>
          <w:sz w:val="24"/>
          <w:szCs w:val="24"/>
          <w:lang w:val="uk-UA"/>
        </w:rPr>
        <w:t>(лабораторії, центри тощо)</w:t>
      </w:r>
      <w:r w:rsidRPr="00941D9F">
        <w:rPr>
          <w:b/>
          <w:sz w:val="24"/>
          <w:szCs w:val="24"/>
          <w:lang w:val="uk-UA"/>
        </w:rPr>
        <w:t>, їх напрями діяльності, робота з замовниками</w:t>
      </w:r>
      <w:r w:rsidRPr="00941D9F">
        <w:rPr>
          <w:sz w:val="24"/>
          <w:szCs w:val="24"/>
          <w:lang w:val="uk-UA"/>
        </w:rPr>
        <w:t xml:space="preserve"> </w:t>
      </w:r>
      <w:r w:rsidRPr="00941D9F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рядків).</w:t>
      </w:r>
    </w:p>
    <w:p w:rsidR="00CB6A13" w:rsidRPr="00941D9F" w:rsidRDefault="00CB6A13" w:rsidP="00CB6A13">
      <w:pPr>
        <w:pStyle w:val="2"/>
        <w:autoSpaceDE/>
        <w:ind w:firstLine="708"/>
        <w:rPr>
          <w:i/>
          <w:sz w:val="24"/>
          <w:szCs w:val="24"/>
          <w:lang w:val="uk-UA"/>
        </w:rPr>
      </w:pPr>
    </w:p>
    <w:p w:rsidR="00CB6A13" w:rsidRDefault="00CB6A13" w:rsidP="00CB6A13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</w:t>
      </w:r>
      <w:r w:rsidRPr="003D4E3A">
        <w:rPr>
          <w:b/>
          <w:sz w:val="24"/>
          <w:szCs w:val="24"/>
        </w:rPr>
        <w:t>.</w:t>
      </w:r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Наукове</w:t>
      </w:r>
      <w:proofErr w:type="spellEnd"/>
      <w:r w:rsidRPr="003D4E3A">
        <w:rPr>
          <w:b/>
          <w:sz w:val="24"/>
          <w:szCs w:val="24"/>
        </w:rPr>
        <w:t xml:space="preserve"> та </w:t>
      </w:r>
      <w:proofErr w:type="spellStart"/>
      <w:r w:rsidRPr="003D4E3A">
        <w:rPr>
          <w:b/>
          <w:sz w:val="24"/>
          <w:szCs w:val="24"/>
        </w:rPr>
        <w:t>науково-технічне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співробітництво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із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закордонними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організаціями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надати</w:t>
      </w:r>
      <w:proofErr w:type="spellEnd"/>
      <w:r>
        <w:rPr>
          <w:i/>
          <w:sz w:val="24"/>
          <w:szCs w:val="24"/>
          <w:lang w:val="uk-UA"/>
        </w:rPr>
        <w:t>:</w:t>
      </w:r>
    </w:p>
    <w:p w:rsidR="00CB6A13" w:rsidRDefault="00CB6A13" w:rsidP="00CB6A13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 текстовому вигляді</w:t>
      </w:r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загальну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інформацію</w:t>
      </w:r>
      <w:proofErr w:type="spellEnd"/>
      <w:r w:rsidRPr="003D4E3A">
        <w:rPr>
          <w:i/>
          <w:sz w:val="24"/>
          <w:szCs w:val="24"/>
        </w:rPr>
        <w:t xml:space="preserve"> про стан </w:t>
      </w:r>
      <w:proofErr w:type="spellStart"/>
      <w:r w:rsidRPr="003D4E3A">
        <w:rPr>
          <w:i/>
          <w:sz w:val="24"/>
          <w:szCs w:val="24"/>
        </w:rPr>
        <w:t>міжнародного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співробітництва</w:t>
      </w:r>
      <w:proofErr w:type="spellEnd"/>
      <w:r w:rsidRPr="003D4E3A">
        <w:rPr>
          <w:i/>
          <w:sz w:val="24"/>
          <w:szCs w:val="24"/>
        </w:rPr>
        <w:t xml:space="preserve">: характеристику </w:t>
      </w:r>
      <w:proofErr w:type="spellStart"/>
      <w:r w:rsidRPr="003D4E3A">
        <w:rPr>
          <w:i/>
          <w:sz w:val="24"/>
          <w:szCs w:val="24"/>
        </w:rPr>
        <w:t>основних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напрямів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міжнародного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і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науково-технічного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співробітництва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приклади</w:t>
      </w:r>
      <w:proofErr w:type="spellEnd"/>
      <w:r w:rsidRPr="003D4E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uk-UA"/>
        </w:rPr>
        <w:t xml:space="preserve">його </w:t>
      </w:r>
      <w:proofErr w:type="spellStart"/>
      <w:r w:rsidRPr="003D4E3A">
        <w:rPr>
          <w:i/>
          <w:sz w:val="24"/>
          <w:szCs w:val="24"/>
        </w:rPr>
        <w:t>успішної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реалізації</w:t>
      </w:r>
      <w:proofErr w:type="spellEnd"/>
      <w:r w:rsidRPr="003D4E3A">
        <w:rPr>
          <w:i/>
          <w:sz w:val="24"/>
          <w:szCs w:val="24"/>
        </w:rPr>
        <w:t xml:space="preserve"> та </w:t>
      </w:r>
      <w:proofErr w:type="spellStart"/>
      <w:r w:rsidRPr="003D4E3A">
        <w:rPr>
          <w:i/>
          <w:sz w:val="24"/>
          <w:szCs w:val="24"/>
        </w:rPr>
        <w:t>перспективи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розвитку</w:t>
      </w:r>
      <w:proofErr w:type="spellEnd"/>
      <w:r>
        <w:rPr>
          <w:i/>
          <w:sz w:val="24"/>
          <w:szCs w:val="24"/>
          <w:lang w:val="uk-UA"/>
        </w:rPr>
        <w:t xml:space="preserve"> - </w:t>
      </w:r>
      <w:r>
        <w:rPr>
          <w:i/>
          <w:sz w:val="24"/>
          <w:szCs w:val="24"/>
        </w:rPr>
        <w:t xml:space="preserve">до 20 </w:t>
      </w:r>
      <w:proofErr w:type="spellStart"/>
      <w:r>
        <w:rPr>
          <w:i/>
          <w:sz w:val="24"/>
          <w:szCs w:val="24"/>
        </w:rPr>
        <w:t>рядків</w:t>
      </w:r>
      <w:proofErr w:type="spellEnd"/>
      <w:r>
        <w:rPr>
          <w:i/>
          <w:sz w:val="24"/>
          <w:szCs w:val="24"/>
          <w:lang w:val="uk-UA"/>
        </w:rPr>
        <w:t>;</w:t>
      </w:r>
    </w:p>
    <w:p w:rsidR="00CB6A13" w:rsidRDefault="00CB6A13" w:rsidP="00CB6A13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</w:p>
    <w:p w:rsidR="00CB6A13" w:rsidRDefault="00CC72CB" w:rsidP="00CB6A13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Інститут славісти підтримує тісні зв’язки</w:t>
      </w:r>
      <w:r w:rsidRPr="00EC3D45">
        <w:rPr>
          <w:spacing w:val="-4"/>
          <w:sz w:val="24"/>
          <w:szCs w:val="24"/>
          <w:lang w:val="uk-UA"/>
        </w:rPr>
        <w:t xml:space="preserve"> із зарубіжними славістичними центрами, зокрема з </w:t>
      </w:r>
      <w:r>
        <w:rPr>
          <w:spacing w:val="-4"/>
          <w:sz w:val="24"/>
          <w:szCs w:val="24"/>
          <w:lang w:val="uk-UA"/>
        </w:rPr>
        <w:t>Люблінським</w:t>
      </w:r>
      <w:r w:rsidRPr="00EC3D45">
        <w:rPr>
          <w:spacing w:val="-4"/>
          <w:sz w:val="24"/>
          <w:szCs w:val="24"/>
          <w:lang w:val="uk-UA"/>
        </w:rPr>
        <w:t>, Софійським</w:t>
      </w:r>
      <w:r>
        <w:rPr>
          <w:spacing w:val="-4"/>
          <w:sz w:val="24"/>
          <w:szCs w:val="24"/>
          <w:lang w:val="uk-UA"/>
        </w:rPr>
        <w:t xml:space="preserve">, </w:t>
      </w:r>
      <w:proofErr w:type="spellStart"/>
      <w:r w:rsidRPr="00EC3D45">
        <w:rPr>
          <w:spacing w:val="-4"/>
          <w:sz w:val="24"/>
          <w:szCs w:val="24"/>
          <w:lang w:val="uk-UA"/>
        </w:rPr>
        <w:t>Великотирновським</w:t>
      </w:r>
      <w:proofErr w:type="spellEnd"/>
      <w:r w:rsidRPr="00EC3D45">
        <w:rPr>
          <w:spacing w:val="-4"/>
          <w:sz w:val="24"/>
          <w:szCs w:val="24"/>
          <w:lang w:val="uk-UA"/>
        </w:rPr>
        <w:t xml:space="preserve">, </w:t>
      </w:r>
      <w:r>
        <w:rPr>
          <w:rFonts w:eastAsia="PMingLiU"/>
          <w:spacing w:val="-4"/>
          <w:sz w:val="24"/>
          <w:szCs w:val="24"/>
          <w:lang w:val="uk-UA"/>
        </w:rPr>
        <w:t xml:space="preserve">Бєлградським та </w:t>
      </w:r>
      <w:proofErr w:type="spellStart"/>
      <w:r>
        <w:rPr>
          <w:rFonts w:eastAsia="PMingLiU"/>
          <w:spacing w:val="-4"/>
          <w:sz w:val="24"/>
          <w:szCs w:val="24"/>
          <w:lang w:val="uk-UA"/>
        </w:rPr>
        <w:t>Новосадським</w:t>
      </w:r>
      <w:proofErr w:type="spellEnd"/>
      <w:r>
        <w:rPr>
          <w:rFonts w:eastAsia="PMingLiU"/>
          <w:spacing w:val="-4"/>
          <w:sz w:val="24"/>
          <w:szCs w:val="24"/>
          <w:lang w:val="uk-UA"/>
        </w:rPr>
        <w:t xml:space="preserve"> університетами, а також з </w:t>
      </w:r>
      <w:r w:rsidRPr="00F75716">
        <w:rPr>
          <w:bCs/>
          <w:spacing w:val="-2"/>
          <w:sz w:val="24"/>
          <w:szCs w:val="24"/>
          <w:lang w:val="uk-UA"/>
        </w:rPr>
        <w:t>Сербськ</w:t>
      </w:r>
      <w:r>
        <w:rPr>
          <w:bCs/>
          <w:spacing w:val="-2"/>
          <w:sz w:val="24"/>
          <w:szCs w:val="24"/>
          <w:lang w:val="uk-UA"/>
        </w:rPr>
        <w:t>им</w:t>
      </w:r>
      <w:r w:rsidRPr="00F75716">
        <w:rPr>
          <w:bCs/>
          <w:spacing w:val="-2"/>
          <w:sz w:val="24"/>
          <w:szCs w:val="24"/>
          <w:lang w:val="uk-UA"/>
        </w:rPr>
        <w:t xml:space="preserve"> інститут</w:t>
      </w:r>
      <w:r>
        <w:rPr>
          <w:bCs/>
          <w:spacing w:val="-2"/>
          <w:sz w:val="24"/>
          <w:szCs w:val="24"/>
          <w:lang w:val="uk-UA"/>
        </w:rPr>
        <w:t>ом</w:t>
      </w:r>
      <w:r w:rsidRPr="00F75716">
        <w:rPr>
          <w:bCs/>
          <w:spacing w:val="-2"/>
          <w:sz w:val="24"/>
          <w:szCs w:val="24"/>
          <w:lang w:val="uk-UA"/>
        </w:rPr>
        <w:t xml:space="preserve"> в </w:t>
      </w:r>
      <w:proofErr w:type="spellStart"/>
      <w:r w:rsidRPr="00F75716">
        <w:rPr>
          <w:bCs/>
          <w:spacing w:val="-2"/>
          <w:sz w:val="24"/>
          <w:szCs w:val="24"/>
          <w:lang w:val="uk-UA"/>
        </w:rPr>
        <w:t>Будишині</w:t>
      </w:r>
      <w:proofErr w:type="spellEnd"/>
      <w:r w:rsidRPr="00F75716">
        <w:rPr>
          <w:bCs/>
          <w:spacing w:val="-2"/>
          <w:sz w:val="24"/>
          <w:szCs w:val="24"/>
          <w:lang w:val="uk-UA"/>
        </w:rPr>
        <w:t>/</w:t>
      </w:r>
      <w:proofErr w:type="spellStart"/>
      <w:r w:rsidRPr="00F75716">
        <w:rPr>
          <w:bCs/>
          <w:spacing w:val="-2"/>
          <w:sz w:val="24"/>
          <w:szCs w:val="24"/>
          <w:lang w:val="uk-UA"/>
        </w:rPr>
        <w:t>Баутцені</w:t>
      </w:r>
      <w:proofErr w:type="spellEnd"/>
      <w:r>
        <w:rPr>
          <w:bCs/>
          <w:spacing w:val="-2"/>
          <w:sz w:val="24"/>
          <w:szCs w:val="24"/>
          <w:lang w:val="uk-UA"/>
        </w:rPr>
        <w:t>.</w:t>
      </w:r>
    </w:p>
    <w:p w:rsidR="00CB6A13" w:rsidRDefault="00CB6A13" w:rsidP="00CB6A13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</w:p>
    <w:p w:rsidR="00CB6A13" w:rsidRPr="00965DA6" w:rsidRDefault="00CB6A13" w:rsidP="00CB6A13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у вигляді таблиці за формою нижче, в якій навести дані, що стосуються тільки тих зарубіжних партнерів, з якими укладено договори на виконання науково – дослідних робіт або отримано </w:t>
      </w:r>
      <w:proofErr w:type="spellStart"/>
      <w:r>
        <w:rPr>
          <w:i/>
          <w:sz w:val="24"/>
          <w:szCs w:val="24"/>
          <w:lang w:val="uk-UA"/>
        </w:rPr>
        <w:t>ґранти</w:t>
      </w:r>
      <w:proofErr w:type="spellEnd"/>
      <w:r>
        <w:rPr>
          <w:i/>
          <w:sz w:val="24"/>
          <w:szCs w:val="24"/>
          <w:lang w:val="uk-UA"/>
        </w:rPr>
        <w:t>).</w:t>
      </w:r>
    </w:p>
    <w:p w:rsidR="00CB6A13" w:rsidRPr="003D4E3A" w:rsidRDefault="00CB6A13" w:rsidP="00CB6A13">
      <w:pPr>
        <w:pStyle w:val="2"/>
        <w:autoSpaceDE/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742"/>
        <w:gridCol w:w="1982"/>
        <w:gridCol w:w="2008"/>
        <w:gridCol w:w="1982"/>
      </w:tblGrid>
      <w:tr w:rsidR="00CB6A13" w:rsidRPr="003D4E3A" w:rsidTr="00D24E20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Країна-партнер</w:t>
            </w:r>
            <w:proofErr w:type="spellEnd"/>
            <w:r w:rsidRPr="003D4E3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в</w:t>
            </w:r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алфавіт</w:t>
            </w:r>
            <w:proofErr w:type="spellEnd"/>
            <w:r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3D4E3A"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  <w:lang w:val="uk-UA"/>
              </w:rPr>
              <w:t>у порядку</w:t>
            </w:r>
            <w:r w:rsidRPr="003D4E3A">
              <w:rPr>
                <w:sz w:val="24"/>
                <w:szCs w:val="24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Установа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3D4E3A">
              <w:rPr>
                <w:sz w:val="24"/>
                <w:szCs w:val="24"/>
              </w:rPr>
              <w:t>- партнер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Тема </w:t>
            </w:r>
            <w:proofErr w:type="spellStart"/>
            <w:r w:rsidRPr="003D4E3A">
              <w:rPr>
                <w:sz w:val="24"/>
                <w:szCs w:val="24"/>
              </w:rPr>
              <w:t>співробітництва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Документ, в рамках </w:t>
            </w:r>
            <w:proofErr w:type="spellStart"/>
            <w:r w:rsidRPr="003D4E3A">
              <w:rPr>
                <w:sz w:val="24"/>
                <w:szCs w:val="24"/>
              </w:rPr>
              <w:t>якого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здійснюється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співробітництво</w:t>
            </w:r>
            <w:proofErr w:type="spellEnd"/>
            <w:r w:rsidRPr="003D4E3A">
              <w:rPr>
                <w:sz w:val="24"/>
                <w:szCs w:val="24"/>
              </w:rPr>
              <w:t xml:space="preserve">, </w:t>
            </w:r>
            <w:proofErr w:type="spellStart"/>
            <w:r w:rsidRPr="003D4E3A">
              <w:rPr>
                <w:sz w:val="24"/>
                <w:szCs w:val="24"/>
              </w:rPr>
              <w:t>термін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його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Практичні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результати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від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співробітництва</w:t>
            </w:r>
            <w:proofErr w:type="spellEnd"/>
          </w:p>
        </w:tc>
      </w:tr>
      <w:tr w:rsidR="00CB6A13" w:rsidRPr="003D4E3A" w:rsidTr="00D24E20">
        <w:trPr>
          <w:trHeight w:val="3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5</w:t>
            </w:r>
          </w:p>
        </w:tc>
      </w:tr>
    </w:tbl>
    <w:p w:rsidR="00CB6A13" w:rsidRPr="003D4E3A" w:rsidRDefault="00CB6A13" w:rsidP="00CB6A13">
      <w:pPr>
        <w:pStyle w:val="2"/>
        <w:autoSpaceDE/>
        <w:ind w:firstLine="708"/>
        <w:rPr>
          <w:sz w:val="24"/>
          <w:szCs w:val="24"/>
          <w:lang w:val="uk-UA"/>
        </w:rPr>
      </w:pPr>
    </w:p>
    <w:p w:rsidR="00CB6A13" w:rsidRPr="00941D9F" w:rsidRDefault="00CB6A13" w:rsidP="0028693C">
      <w:pPr>
        <w:pStyle w:val="2"/>
        <w:autoSpaceDE/>
        <w:spacing w:line="240" w:lineRule="auto"/>
        <w:ind w:firstLine="708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II</w:t>
      </w:r>
      <w:r w:rsidRPr="00941D9F">
        <w:rPr>
          <w:b/>
          <w:sz w:val="24"/>
          <w:szCs w:val="24"/>
          <w:lang w:val="uk-UA"/>
        </w:rPr>
        <w:t>. 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</w:t>
      </w:r>
      <w:r>
        <w:rPr>
          <w:b/>
          <w:sz w:val="24"/>
          <w:szCs w:val="24"/>
          <w:lang w:val="uk-UA"/>
        </w:rPr>
        <w:t>,</w:t>
      </w:r>
      <w:r w:rsidRPr="00941D9F">
        <w:rPr>
          <w:b/>
          <w:sz w:val="24"/>
          <w:szCs w:val="24"/>
          <w:lang w:val="uk-UA"/>
        </w:rPr>
        <w:t xml:space="preserve"> про патентно-ліцензійну діяльність </w:t>
      </w:r>
      <w:r w:rsidRPr="00941D9F">
        <w:rPr>
          <w:i/>
          <w:sz w:val="24"/>
          <w:szCs w:val="24"/>
          <w:lang w:val="uk-UA"/>
        </w:rPr>
        <w:t>(зазнач</w:t>
      </w:r>
      <w:r>
        <w:rPr>
          <w:i/>
          <w:sz w:val="24"/>
          <w:szCs w:val="24"/>
          <w:lang w:val="uk-UA"/>
        </w:rPr>
        <w:t>ити</w:t>
      </w:r>
      <w:r w:rsidRPr="00941D9F">
        <w:rPr>
          <w:i/>
          <w:sz w:val="24"/>
          <w:szCs w:val="24"/>
          <w:lang w:val="uk-UA"/>
        </w:rPr>
        <w:t xml:space="preserve"> окремо кожн</w:t>
      </w:r>
      <w:r>
        <w:rPr>
          <w:i/>
          <w:sz w:val="24"/>
          <w:szCs w:val="24"/>
          <w:lang w:val="uk-UA"/>
        </w:rPr>
        <w:t xml:space="preserve">у </w:t>
      </w:r>
      <w:r w:rsidRPr="00941D9F">
        <w:rPr>
          <w:i/>
          <w:sz w:val="24"/>
          <w:szCs w:val="24"/>
          <w:lang w:val="uk-UA"/>
        </w:rPr>
        <w:t>баз</w:t>
      </w:r>
      <w:r>
        <w:rPr>
          <w:i/>
          <w:sz w:val="24"/>
          <w:szCs w:val="24"/>
          <w:lang w:val="uk-UA"/>
        </w:rPr>
        <w:t>у</w:t>
      </w:r>
      <w:r w:rsidRPr="00941D9F">
        <w:rPr>
          <w:i/>
          <w:sz w:val="24"/>
          <w:szCs w:val="24"/>
          <w:lang w:val="uk-UA"/>
        </w:rPr>
        <w:t xml:space="preserve"> та відповідн</w:t>
      </w:r>
      <w:r>
        <w:rPr>
          <w:i/>
          <w:sz w:val="24"/>
          <w:szCs w:val="24"/>
          <w:lang w:val="uk-UA"/>
        </w:rPr>
        <w:t>ий</w:t>
      </w:r>
      <w:r w:rsidRPr="00941D9F">
        <w:rPr>
          <w:i/>
          <w:sz w:val="24"/>
          <w:szCs w:val="24"/>
          <w:lang w:val="uk-UA"/>
        </w:rPr>
        <w:t xml:space="preserve"> </w:t>
      </w:r>
      <w:proofErr w:type="spellStart"/>
      <w:r w:rsidRPr="00941D9F">
        <w:rPr>
          <w:i/>
          <w:sz w:val="24"/>
          <w:szCs w:val="24"/>
          <w:lang w:val="uk-UA"/>
        </w:rPr>
        <w:t>трафік</w:t>
      </w:r>
      <w:proofErr w:type="spellEnd"/>
      <w:r w:rsidRPr="00941D9F">
        <w:rPr>
          <w:i/>
          <w:sz w:val="24"/>
          <w:szCs w:val="24"/>
          <w:lang w:val="uk-UA"/>
        </w:rPr>
        <w:t>)</w:t>
      </w:r>
      <w:r w:rsidRPr="00941D9F">
        <w:rPr>
          <w:b/>
          <w:sz w:val="24"/>
          <w:szCs w:val="24"/>
          <w:lang w:val="uk-UA"/>
        </w:rPr>
        <w:t xml:space="preserve">. </w:t>
      </w:r>
    </w:p>
    <w:p w:rsidR="00CB6A13" w:rsidRPr="00941D9F" w:rsidRDefault="00CB6A13" w:rsidP="00CB6A13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941D9F">
        <w:rPr>
          <w:b/>
          <w:sz w:val="24"/>
          <w:szCs w:val="24"/>
          <w:lang w:val="uk-UA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941D9F">
        <w:rPr>
          <w:i/>
          <w:sz w:val="24"/>
          <w:szCs w:val="24"/>
          <w:lang w:val="uk-UA"/>
        </w:rPr>
        <w:t>(зазначити тем</w:t>
      </w:r>
      <w:r>
        <w:rPr>
          <w:i/>
          <w:sz w:val="24"/>
          <w:szCs w:val="24"/>
          <w:lang w:val="uk-UA"/>
        </w:rPr>
        <w:t>и</w:t>
      </w:r>
      <w:r w:rsidRPr="00941D9F">
        <w:rPr>
          <w:i/>
          <w:sz w:val="24"/>
          <w:szCs w:val="24"/>
          <w:lang w:val="uk-UA"/>
        </w:rPr>
        <w:t>, зареєстрован</w:t>
      </w:r>
      <w:r>
        <w:rPr>
          <w:i/>
          <w:sz w:val="24"/>
          <w:szCs w:val="24"/>
          <w:lang w:val="uk-UA"/>
        </w:rPr>
        <w:t>і</w:t>
      </w:r>
      <w:r w:rsidRPr="00941D9F">
        <w:rPr>
          <w:i/>
          <w:sz w:val="24"/>
          <w:szCs w:val="24"/>
          <w:lang w:val="uk-UA"/>
        </w:rPr>
        <w:t xml:space="preserve"> в </w:t>
      </w:r>
      <w:proofErr w:type="spellStart"/>
      <w:r w:rsidRPr="00941D9F">
        <w:rPr>
          <w:i/>
          <w:sz w:val="24"/>
          <w:szCs w:val="24"/>
          <w:lang w:val="uk-UA"/>
        </w:rPr>
        <w:t>УкрІНТЕІ</w:t>
      </w:r>
      <w:proofErr w:type="spellEnd"/>
      <w:r>
        <w:rPr>
          <w:i/>
          <w:sz w:val="24"/>
          <w:szCs w:val="24"/>
          <w:lang w:val="uk-UA"/>
        </w:rPr>
        <w:t>,</w:t>
      </w:r>
      <w:r w:rsidRPr="00941D9F">
        <w:rPr>
          <w:i/>
          <w:sz w:val="24"/>
          <w:szCs w:val="24"/>
          <w:lang w:val="uk-UA"/>
        </w:rPr>
        <w:t xml:space="preserve"> наукових керівників, науков</w:t>
      </w:r>
      <w:r>
        <w:rPr>
          <w:i/>
          <w:sz w:val="24"/>
          <w:szCs w:val="24"/>
          <w:lang w:val="uk-UA"/>
        </w:rPr>
        <w:t xml:space="preserve">і </w:t>
      </w:r>
      <w:r w:rsidRPr="00941D9F">
        <w:rPr>
          <w:i/>
          <w:sz w:val="24"/>
          <w:szCs w:val="24"/>
          <w:lang w:val="uk-UA"/>
        </w:rPr>
        <w:t>результат</w:t>
      </w:r>
      <w:r>
        <w:rPr>
          <w:i/>
          <w:sz w:val="24"/>
          <w:szCs w:val="24"/>
          <w:lang w:val="uk-UA"/>
        </w:rPr>
        <w:t>и</w:t>
      </w:r>
      <w:r w:rsidRPr="00941D9F">
        <w:rPr>
          <w:i/>
          <w:sz w:val="24"/>
          <w:szCs w:val="24"/>
          <w:lang w:val="uk-UA"/>
        </w:rPr>
        <w:t xml:space="preserve">, </w:t>
      </w:r>
      <w:r>
        <w:rPr>
          <w:i/>
          <w:sz w:val="24"/>
          <w:szCs w:val="24"/>
          <w:lang w:val="uk-UA"/>
        </w:rPr>
        <w:t>їх</w:t>
      </w:r>
      <w:r w:rsidRPr="00941D9F">
        <w:rPr>
          <w:i/>
          <w:sz w:val="24"/>
          <w:szCs w:val="24"/>
          <w:lang w:val="uk-UA"/>
        </w:rPr>
        <w:t xml:space="preserve"> значимість – до 40 рядків).</w:t>
      </w:r>
    </w:p>
    <w:p w:rsidR="00453961" w:rsidRPr="0028693C" w:rsidRDefault="00453961" w:rsidP="00453961">
      <w:pPr>
        <w:ind w:firstLine="567"/>
        <w:jc w:val="both"/>
        <w:rPr>
          <w:lang w:val="uk-UA"/>
        </w:rPr>
      </w:pPr>
      <w:r w:rsidRPr="00D730DC">
        <w:rPr>
          <w:lang w:val="uk-UA"/>
        </w:rPr>
        <w:t>Тема</w:t>
      </w:r>
      <w:r w:rsidRPr="00D730DC">
        <w:rPr>
          <w:b/>
          <w:lang w:val="uk-UA"/>
        </w:rPr>
        <w:t xml:space="preserve"> </w:t>
      </w:r>
      <w:proofErr w:type="spellStart"/>
      <w:r w:rsidRPr="00D730DC">
        <w:rPr>
          <w:lang w:val="uk-UA"/>
        </w:rPr>
        <w:t>“</w:t>
      </w:r>
      <w:r w:rsidRPr="00D730DC">
        <w:rPr>
          <w:color w:val="212529"/>
          <w:lang w:val="uk-UA"/>
        </w:rPr>
        <w:t>Південно-східнослов’янські</w:t>
      </w:r>
      <w:proofErr w:type="spellEnd"/>
      <w:r w:rsidRPr="00D730DC">
        <w:rPr>
          <w:color w:val="212529"/>
          <w:lang w:val="uk-UA"/>
        </w:rPr>
        <w:t xml:space="preserve"> культурні взаємини: творчі традиції та їх </w:t>
      </w:r>
      <w:proofErr w:type="spellStart"/>
      <w:r w:rsidRPr="00D730DC">
        <w:rPr>
          <w:color w:val="212529"/>
          <w:lang w:val="uk-UA"/>
        </w:rPr>
        <w:t>ремінісценції</w:t>
      </w:r>
      <w:r w:rsidRPr="00D730DC">
        <w:rPr>
          <w:lang w:val="uk-UA"/>
        </w:rPr>
        <w:t>”</w:t>
      </w:r>
      <w:proofErr w:type="spellEnd"/>
      <w:r>
        <w:rPr>
          <w:lang w:val="uk-UA"/>
        </w:rPr>
        <w:t>.</w:t>
      </w:r>
      <w:r w:rsidRPr="00D730DC">
        <w:rPr>
          <w:lang w:val="uk-UA"/>
        </w:rPr>
        <w:t xml:space="preserve"> </w:t>
      </w:r>
      <w:r w:rsidRPr="00D730DC">
        <w:rPr>
          <w:bCs/>
          <w:iCs/>
          <w:spacing w:val="-2"/>
          <w:lang w:val="uk-UA"/>
        </w:rPr>
        <w:t>Номер державної реєстрації роботи:</w:t>
      </w:r>
      <w:r w:rsidRPr="00D730DC">
        <w:rPr>
          <w:lang w:val="uk-UA"/>
        </w:rPr>
        <w:t xml:space="preserve"> </w:t>
      </w:r>
      <w:r w:rsidRPr="00D730DC">
        <w:rPr>
          <w:color w:val="212529"/>
          <w:lang w:val="uk-UA"/>
        </w:rPr>
        <w:t>0121</w:t>
      </w:r>
      <w:r w:rsidRPr="00D730DC">
        <w:rPr>
          <w:color w:val="212529"/>
        </w:rPr>
        <w:t>U</w:t>
      </w:r>
      <w:r w:rsidRPr="00D730DC">
        <w:rPr>
          <w:color w:val="212529"/>
          <w:lang w:val="uk-UA"/>
        </w:rPr>
        <w:t>109927</w:t>
      </w:r>
      <w:r w:rsidRPr="00D730DC">
        <w:rPr>
          <w:lang w:val="uk-UA"/>
        </w:rPr>
        <w:t>.</w:t>
      </w:r>
    </w:p>
    <w:p w:rsidR="00453961" w:rsidRPr="00453961" w:rsidRDefault="00453961" w:rsidP="00453961">
      <w:pPr>
        <w:ind w:firstLine="567"/>
        <w:jc w:val="both"/>
        <w:rPr>
          <w:spacing w:val="-2"/>
          <w:lang w:val="uk-UA"/>
        </w:rPr>
      </w:pPr>
      <w:r w:rsidRPr="00453961">
        <w:rPr>
          <w:spacing w:val="-2"/>
          <w:lang w:val="uk-UA"/>
        </w:rPr>
        <w:t>Термін виконання: 20</w:t>
      </w:r>
      <w:r>
        <w:rPr>
          <w:spacing w:val="-2"/>
          <w:lang w:val="uk-UA"/>
        </w:rPr>
        <w:t>2</w:t>
      </w:r>
      <w:r w:rsidRPr="00453961">
        <w:rPr>
          <w:spacing w:val="-2"/>
          <w:lang w:val="uk-UA"/>
        </w:rPr>
        <w:t>1–20</w:t>
      </w:r>
      <w:r>
        <w:rPr>
          <w:spacing w:val="-2"/>
          <w:lang w:val="uk-UA"/>
        </w:rPr>
        <w:t>23</w:t>
      </w:r>
      <w:r w:rsidRPr="00453961">
        <w:rPr>
          <w:spacing w:val="-2"/>
          <w:lang w:val="uk-UA"/>
        </w:rPr>
        <w:t xml:space="preserve"> рр.</w:t>
      </w:r>
    </w:p>
    <w:p w:rsidR="00453961" w:rsidRPr="003A6F7A" w:rsidRDefault="00453961" w:rsidP="00453961">
      <w:pPr>
        <w:ind w:firstLine="567"/>
        <w:jc w:val="both"/>
        <w:rPr>
          <w:spacing w:val="-2"/>
        </w:rPr>
      </w:pPr>
      <w:r w:rsidRPr="00453961">
        <w:rPr>
          <w:spacing w:val="-2"/>
          <w:lang w:val="uk-UA"/>
        </w:rPr>
        <w:t xml:space="preserve">Науковий керівник – канд. </w:t>
      </w:r>
      <w:proofErr w:type="spellStart"/>
      <w:r w:rsidRPr="00453961">
        <w:rPr>
          <w:spacing w:val="-2"/>
          <w:lang w:val="uk-UA"/>
        </w:rPr>
        <w:t>іст</w:t>
      </w:r>
      <w:proofErr w:type="spellEnd"/>
      <w:r w:rsidRPr="00453961">
        <w:rPr>
          <w:spacing w:val="-2"/>
          <w:lang w:val="uk-UA"/>
        </w:rPr>
        <w:t xml:space="preserve">. наук, доц. </w:t>
      </w:r>
      <w:r w:rsidRPr="003A6F7A">
        <w:rPr>
          <w:spacing w:val="-2"/>
        </w:rPr>
        <w:t>І.</w:t>
      </w:r>
      <w:r>
        <w:rPr>
          <w:spacing w:val="-2"/>
          <w:lang w:val="uk-UA"/>
        </w:rPr>
        <w:t xml:space="preserve"> </w:t>
      </w:r>
      <w:r w:rsidRPr="003A6F7A">
        <w:rPr>
          <w:spacing w:val="-2"/>
        </w:rPr>
        <w:t>Шпик.</w:t>
      </w:r>
    </w:p>
    <w:p w:rsidR="00453961" w:rsidRPr="003A6F7A" w:rsidRDefault="00453961" w:rsidP="00453961">
      <w:pPr>
        <w:ind w:firstLine="567"/>
        <w:jc w:val="both"/>
        <w:rPr>
          <w:spacing w:val="-2"/>
        </w:rPr>
      </w:pPr>
      <w:proofErr w:type="spellStart"/>
      <w:r w:rsidRPr="003A6F7A">
        <w:rPr>
          <w:spacing w:val="-2"/>
        </w:rPr>
        <w:t>Кількість</w:t>
      </w:r>
      <w:proofErr w:type="spellEnd"/>
      <w:r w:rsidRPr="003A6F7A">
        <w:rPr>
          <w:spacing w:val="-2"/>
        </w:rPr>
        <w:t xml:space="preserve"> </w:t>
      </w:r>
      <w:proofErr w:type="spellStart"/>
      <w:r w:rsidRPr="003A6F7A">
        <w:rPr>
          <w:spacing w:val="-2"/>
        </w:rPr>
        <w:t>виконавців</w:t>
      </w:r>
      <w:proofErr w:type="spellEnd"/>
      <w:r w:rsidRPr="003A6F7A">
        <w:rPr>
          <w:spacing w:val="-2"/>
        </w:rPr>
        <w:t xml:space="preserve">: </w:t>
      </w:r>
      <w:r w:rsidR="0028693C">
        <w:rPr>
          <w:spacing w:val="-2"/>
          <w:lang w:val="uk-UA"/>
        </w:rPr>
        <w:t>6</w:t>
      </w:r>
      <w:r w:rsidRPr="007C2D52">
        <w:rPr>
          <w:spacing w:val="-2"/>
        </w:rPr>
        <w:t xml:space="preserve"> </w:t>
      </w:r>
      <w:r>
        <w:rPr>
          <w:spacing w:val="-2"/>
          <w:lang w:val="uk-UA"/>
        </w:rPr>
        <w:t>дослідників</w:t>
      </w:r>
      <w:r w:rsidRPr="007C2D52">
        <w:rPr>
          <w:spacing w:val="-2"/>
        </w:rPr>
        <w:t xml:space="preserve"> без оплати, </w:t>
      </w:r>
      <w:proofErr w:type="spellStart"/>
      <w:r w:rsidRPr="007C2D52">
        <w:rPr>
          <w:spacing w:val="-2"/>
        </w:rPr>
        <w:t>серед</w:t>
      </w:r>
      <w:proofErr w:type="spellEnd"/>
      <w:r w:rsidRPr="007C2D52">
        <w:rPr>
          <w:spacing w:val="-2"/>
        </w:rPr>
        <w:t xml:space="preserve"> них – </w:t>
      </w:r>
      <w:r w:rsidR="0028693C">
        <w:rPr>
          <w:spacing w:val="-2"/>
          <w:lang w:val="uk-UA"/>
        </w:rPr>
        <w:t>2</w:t>
      </w:r>
      <w:r w:rsidRPr="007C2D52">
        <w:rPr>
          <w:spacing w:val="-2"/>
        </w:rPr>
        <w:t xml:space="preserve"> доктор наук, </w:t>
      </w:r>
      <w:proofErr w:type="spellStart"/>
      <w:r w:rsidRPr="007C2D52">
        <w:rPr>
          <w:spacing w:val="-2"/>
        </w:rPr>
        <w:t>професор</w:t>
      </w:r>
      <w:proofErr w:type="spellEnd"/>
      <w:r w:rsidRPr="007C2D52">
        <w:rPr>
          <w:spacing w:val="-2"/>
        </w:rPr>
        <w:t xml:space="preserve"> </w:t>
      </w:r>
      <w:proofErr w:type="spellStart"/>
      <w:r w:rsidRPr="007C2D52">
        <w:rPr>
          <w:spacing w:val="-2"/>
        </w:rPr>
        <w:t>і</w:t>
      </w:r>
      <w:proofErr w:type="spellEnd"/>
      <w:r w:rsidRPr="007C2D52">
        <w:rPr>
          <w:spacing w:val="-2"/>
        </w:rPr>
        <w:t xml:space="preserve"> </w:t>
      </w:r>
      <w:r w:rsidRPr="007C2D52">
        <w:rPr>
          <w:spacing w:val="-2"/>
          <w:lang w:val="uk-UA"/>
        </w:rPr>
        <w:t>4</w:t>
      </w:r>
      <w:r w:rsidRPr="007C2D52">
        <w:rPr>
          <w:spacing w:val="-2"/>
        </w:rPr>
        <w:t xml:space="preserve"> – кандидат</w:t>
      </w:r>
      <w:proofErr w:type="spellStart"/>
      <w:r w:rsidRPr="007C2D52">
        <w:rPr>
          <w:spacing w:val="-2"/>
          <w:lang w:val="uk-UA"/>
        </w:rPr>
        <w:t>ів</w:t>
      </w:r>
      <w:proofErr w:type="spellEnd"/>
      <w:r w:rsidRPr="007C2D52">
        <w:rPr>
          <w:spacing w:val="-2"/>
        </w:rPr>
        <w:t xml:space="preserve"> наук, доцент</w:t>
      </w:r>
      <w:proofErr w:type="spellStart"/>
      <w:r w:rsidRPr="007C2D52">
        <w:rPr>
          <w:spacing w:val="-2"/>
          <w:lang w:val="uk-UA"/>
        </w:rPr>
        <w:t>ів</w:t>
      </w:r>
      <w:proofErr w:type="spellEnd"/>
      <w:r w:rsidRPr="007C2D52">
        <w:rPr>
          <w:spacing w:val="-2"/>
        </w:rPr>
        <w:t>.</w:t>
      </w:r>
    </w:p>
    <w:p w:rsidR="0028693C" w:rsidRDefault="0028693C" w:rsidP="0028693C">
      <w:pPr>
        <w:pStyle w:val="2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звітний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період</w:t>
      </w:r>
      <w:proofErr w:type="spellEnd"/>
      <w:r w:rsidRPr="00D730DC">
        <w:rPr>
          <w:color w:val="212529"/>
          <w:sz w:val="24"/>
          <w:szCs w:val="24"/>
        </w:rPr>
        <w:t xml:space="preserve"> </w:t>
      </w:r>
      <w:proofErr w:type="spellStart"/>
      <w:r w:rsidRPr="001E7FE0">
        <w:rPr>
          <w:sz w:val="24"/>
          <w:szCs w:val="24"/>
        </w:rPr>
        <w:t>досліджен</w:t>
      </w:r>
      <w:r>
        <w:rPr>
          <w:sz w:val="24"/>
          <w:szCs w:val="24"/>
        </w:rPr>
        <w:t>о</w:t>
      </w:r>
      <w:proofErr w:type="spellEnd"/>
      <w:r w:rsidRPr="001E7FE0">
        <w:rPr>
          <w:sz w:val="24"/>
          <w:szCs w:val="24"/>
        </w:rPr>
        <w:t xml:space="preserve"> </w:t>
      </w:r>
      <w:proofErr w:type="spellStart"/>
      <w:r w:rsidRPr="001E7FE0">
        <w:rPr>
          <w:sz w:val="24"/>
          <w:szCs w:val="24"/>
        </w:rPr>
        <w:t>слов'янськ</w:t>
      </w:r>
      <w:r>
        <w:rPr>
          <w:sz w:val="24"/>
          <w:szCs w:val="24"/>
        </w:rPr>
        <w:t>і</w:t>
      </w:r>
      <w:proofErr w:type="spellEnd"/>
      <w:r w:rsidRPr="001E7FE0">
        <w:rPr>
          <w:sz w:val="24"/>
          <w:szCs w:val="24"/>
        </w:rPr>
        <w:t xml:space="preserve"> </w:t>
      </w:r>
      <w:proofErr w:type="spellStart"/>
      <w:r w:rsidRPr="001E7FE0">
        <w:rPr>
          <w:sz w:val="24"/>
          <w:szCs w:val="24"/>
        </w:rPr>
        <w:t>металев</w:t>
      </w:r>
      <w:r>
        <w:rPr>
          <w:sz w:val="24"/>
          <w:szCs w:val="24"/>
        </w:rPr>
        <w:t>и</w:t>
      </w:r>
      <w:r w:rsidRPr="001E7FE0">
        <w:rPr>
          <w:sz w:val="24"/>
          <w:szCs w:val="24"/>
        </w:rPr>
        <w:t>х</w:t>
      </w:r>
      <w:proofErr w:type="spellEnd"/>
      <w:r w:rsidRPr="001E7FE0">
        <w:rPr>
          <w:sz w:val="24"/>
          <w:szCs w:val="24"/>
        </w:rPr>
        <w:t xml:space="preserve"> </w:t>
      </w:r>
      <w:proofErr w:type="spellStart"/>
      <w:r w:rsidRPr="001E7FE0">
        <w:rPr>
          <w:sz w:val="24"/>
          <w:szCs w:val="24"/>
        </w:rPr>
        <w:t>вироб</w:t>
      </w:r>
      <w:r>
        <w:rPr>
          <w:sz w:val="24"/>
          <w:szCs w:val="24"/>
        </w:rPr>
        <w:t>и</w:t>
      </w:r>
      <w:proofErr w:type="spellEnd"/>
      <w:r w:rsidRPr="001E7FE0">
        <w:rPr>
          <w:sz w:val="24"/>
          <w:szCs w:val="24"/>
        </w:rPr>
        <w:t xml:space="preserve"> (пряжки </w:t>
      </w:r>
      <w:proofErr w:type="spellStart"/>
      <w:r w:rsidRPr="001E7FE0">
        <w:rPr>
          <w:sz w:val="24"/>
          <w:szCs w:val="24"/>
        </w:rPr>
        <w:t>і</w:t>
      </w:r>
      <w:proofErr w:type="spellEnd"/>
      <w:r w:rsidRPr="001E7FE0">
        <w:rPr>
          <w:sz w:val="24"/>
          <w:szCs w:val="24"/>
        </w:rPr>
        <w:t xml:space="preserve"> наконечники </w:t>
      </w:r>
      <w:proofErr w:type="spellStart"/>
      <w:r w:rsidRPr="001E7FE0">
        <w:rPr>
          <w:sz w:val="24"/>
          <w:szCs w:val="24"/>
        </w:rPr>
        <w:t>ременів</w:t>
      </w:r>
      <w:proofErr w:type="spellEnd"/>
      <w:r w:rsidRPr="001E7FE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1E7FE0">
        <w:rPr>
          <w:sz w:val="24"/>
          <w:szCs w:val="24"/>
        </w:rPr>
        <w:t>нашивні</w:t>
      </w:r>
      <w:proofErr w:type="spellEnd"/>
      <w:r w:rsidRPr="001E7FE0">
        <w:rPr>
          <w:sz w:val="24"/>
          <w:szCs w:val="24"/>
        </w:rPr>
        <w:t xml:space="preserve"> бляшки, </w:t>
      </w:r>
      <w:proofErr w:type="spellStart"/>
      <w:r w:rsidRPr="001E7FE0">
        <w:rPr>
          <w:sz w:val="24"/>
          <w:szCs w:val="24"/>
        </w:rPr>
        <w:t>нашийні</w:t>
      </w:r>
      <w:proofErr w:type="spellEnd"/>
      <w:r w:rsidRPr="001E7FE0">
        <w:rPr>
          <w:sz w:val="24"/>
          <w:szCs w:val="24"/>
        </w:rPr>
        <w:t xml:space="preserve"> </w:t>
      </w:r>
      <w:proofErr w:type="spellStart"/>
      <w:r w:rsidRPr="001E7FE0">
        <w:rPr>
          <w:sz w:val="24"/>
          <w:szCs w:val="24"/>
        </w:rPr>
        <w:t>гривни</w:t>
      </w:r>
      <w:proofErr w:type="spellEnd"/>
      <w:r w:rsidRPr="001E7FE0">
        <w:rPr>
          <w:sz w:val="24"/>
          <w:szCs w:val="24"/>
        </w:rPr>
        <w:t xml:space="preserve">, </w:t>
      </w:r>
      <w:proofErr w:type="spellStart"/>
      <w:r w:rsidRPr="001E7FE0">
        <w:rPr>
          <w:sz w:val="24"/>
          <w:szCs w:val="24"/>
        </w:rPr>
        <w:t>браслети</w:t>
      </w:r>
      <w:proofErr w:type="spellEnd"/>
      <w:r w:rsidRPr="001E7FE0">
        <w:rPr>
          <w:sz w:val="24"/>
          <w:szCs w:val="24"/>
        </w:rPr>
        <w:t xml:space="preserve"> та </w:t>
      </w:r>
      <w:proofErr w:type="spellStart"/>
      <w:r w:rsidRPr="001E7FE0">
        <w:rPr>
          <w:sz w:val="24"/>
          <w:szCs w:val="24"/>
        </w:rPr>
        <w:t>фібули</w:t>
      </w:r>
      <w:proofErr w:type="spellEnd"/>
      <w:r w:rsidRPr="001E7FE0">
        <w:rPr>
          <w:sz w:val="24"/>
          <w:szCs w:val="24"/>
        </w:rPr>
        <w:t xml:space="preserve">), </w:t>
      </w:r>
      <w:proofErr w:type="spellStart"/>
      <w:r w:rsidRPr="001E7FE0">
        <w:rPr>
          <w:sz w:val="24"/>
          <w:szCs w:val="24"/>
        </w:rPr>
        <w:t>знайдені</w:t>
      </w:r>
      <w:proofErr w:type="spellEnd"/>
      <w:r w:rsidRPr="001E7FE0">
        <w:rPr>
          <w:sz w:val="24"/>
          <w:szCs w:val="24"/>
        </w:rPr>
        <w:t xml:space="preserve"> на </w:t>
      </w:r>
      <w:proofErr w:type="spellStart"/>
      <w:r w:rsidRPr="001E7FE0">
        <w:rPr>
          <w:sz w:val="24"/>
          <w:szCs w:val="24"/>
        </w:rPr>
        <w:t>теренах</w:t>
      </w:r>
      <w:proofErr w:type="spellEnd"/>
      <w:r w:rsidRPr="001E7FE0">
        <w:rPr>
          <w:sz w:val="24"/>
          <w:szCs w:val="24"/>
        </w:rPr>
        <w:t xml:space="preserve"> </w:t>
      </w:r>
      <w:proofErr w:type="spellStart"/>
      <w:r w:rsidRPr="001E7FE0">
        <w:rPr>
          <w:sz w:val="24"/>
          <w:szCs w:val="24"/>
        </w:rPr>
        <w:t>Центрально-Східної</w:t>
      </w:r>
      <w:proofErr w:type="spellEnd"/>
      <w:r w:rsidRPr="001E7FE0">
        <w:rPr>
          <w:sz w:val="24"/>
          <w:szCs w:val="24"/>
        </w:rPr>
        <w:t xml:space="preserve"> </w:t>
      </w:r>
      <w:proofErr w:type="spellStart"/>
      <w:r w:rsidRPr="001E7FE0">
        <w:rPr>
          <w:sz w:val="24"/>
          <w:szCs w:val="24"/>
        </w:rPr>
        <w:t>Європи</w:t>
      </w:r>
      <w:proofErr w:type="spellEnd"/>
      <w:r w:rsidRPr="001E7F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Зроблено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спробу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виокремити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ознаки</w:t>
      </w:r>
      <w:proofErr w:type="spellEnd"/>
      <w:r>
        <w:rPr>
          <w:sz w:val="24"/>
          <w:szCs w:val="24"/>
        </w:rPr>
        <w:t xml:space="preserve"> словʼянської </w:t>
      </w:r>
      <w:proofErr w:type="spellStart"/>
      <w:r>
        <w:rPr>
          <w:sz w:val="24"/>
          <w:szCs w:val="24"/>
        </w:rPr>
        <w:t>художньої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творчості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фібулах</w:t>
      </w:r>
      <w:proofErr w:type="spellEnd"/>
      <w:r>
        <w:rPr>
          <w:sz w:val="24"/>
          <w:szCs w:val="24"/>
        </w:rPr>
        <w:t xml:space="preserve"> VII ст., </w:t>
      </w:r>
      <w:proofErr w:type="spellStart"/>
      <w:r>
        <w:rPr>
          <w:sz w:val="24"/>
          <w:szCs w:val="24"/>
        </w:rPr>
        <w:t>знайдених</w:t>
      </w:r>
      <w:proofErr w:type="spellEnd"/>
      <w:r>
        <w:rPr>
          <w:sz w:val="24"/>
          <w:szCs w:val="24"/>
        </w:rPr>
        <w:t xml:space="preserve"> на Балканах.</w:t>
      </w:r>
    </w:p>
    <w:p w:rsidR="0028693C" w:rsidRDefault="0028693C" w:rsidP="0028693C">
      <w:pPr>
        <w:pStyle w:val="2"/>
        <w:spacing w:before="0" w:line="240" w:lineRule="auto"/>
        <w:ind w:firstLine="0"/>
        <w:rPr>
          <w:color w:val="212529"/>
          <w:lang w:val="uk-UA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Продовжено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вивчення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B1A0C">
        <w:rPr>
          <w:sz w:val="24"/>
          <w:szCs w:val="24"/>
        </w:rPr>
        <w:t>українсько‒південнослов’янських</w:t>
      </w:r>
      <w:proofErr w:type="spellEnd"/>
      <w:r w:rsidRPr="00EB1A0C">
        <w:rPr>
          <w:sz w:val="24"/>
          <w:szCs w:val="24"/>
        </w:rPr>
        <w:t xml:space="preserve"> </w:t>
      </w:r>
      <w:proofErr w:type="spellStart"/>
      <w:r w:rsidRPr="00EB1A0C">
        <w:rPr>
          <w:sz w:val="24"/>
          <w:szCs w:val="24"/>
        </w:rPr>
        <w:t>мовних</w:t>
      </w:r>
      <w:proofErr w:type="spellEnd"/>
      <w:r w:rsidRPr="00EB1A0C">
        <w:rPr>
          <w:sz w:val="24"/>
          <w:szCs w:val="24"/>
        </w:rPr>
        <w:t xml:space="preserve"> </w:t>
      </w:r>
      <w:proofErr w:type="spellStart"/>
      <w:r w:rsidRPr="00EB1A0C">
        <w:rPr>
          <w:sz w:val="24"/>
          <w:szCs w:val="24"/>
        </w:rPr>
        <w:t>взаємовпливів</w:t>
      </w:r>
      <w:proofErr w:type="spellEnd"/>
      <w:r w:rsidRPr="00EB1A0C">
        <w:rPr>
          <w:sz w:val="24"/>
          <w:szCs w:val="24"/>
        </w:rPr>
        <w:t xml:space="preserve">. </w:t>
      </w:r>
      <w:proofErr w:type="spellStart"/>
      <w:r w:rsidRPr="00EB1A0C">
        <w:rPr>
          <w:sz w:val="24"/>
          <w:szCs w:val="24"/>
        </w:rPr>
        <w:t>Висловлено</w:t>
      </w:r>
      <w:proofErr w:type="spellEnd"/>
      <w:r w:rsidRPr="00EB1A0C">
        <w:rPr>
          <w:sz w:val="24"/>
          <w:szCs w:val="24"/>
        </w:rPr>
        <w:t xml:space="preserve"> </w:t>
      </w:r>
      <w:proofErr w:type="spellStart"/>
      <w:r w:rsidRPr="00EB1A0C">
        <w:rPr>
          <w:sz w:val="24"/>
          <w:szCs w:val="24"/>
        </w:rPr>
        <w:t>пропозиції</w:t>
      </w:r>
      <w:proofErr w:type="spellEnd"/>
      <w:r w:rsidRPr="00EB1A0C">
        <w:rPr>
          <w:sz w:val="24"/>
          <w:szCs w:val="24"/>
        </w:rPr>
        <w:t xml:space="preserve"> </w:t>
      </w:r>
      <w:proofErr w:type="spellStart"/>
      <w:r w:rsidRPr="00EB1A0C">
        <w:rPr>
          <w:sz w:val="24"/>
          <w:szCs w:val="24"/>
        </w:rPr>
        <w:t>щодо</w:t>
      </w:r>
      <w:proofErr w:type="spellEnd"/>
      <w:r w:rsidRPr="00EB1A0C">
        <w:rPr>
          <w:sz w:val="24"/>
          <w:szCs w:val="24"/>
        </w:rPr>
        <w:t xml:space="preserve"> </w:t>
      </w:r>
      <w:proofErr w:type="spellStart"/>
      <w:r w:rsidRPr="00EB1A0C">
        <w:rPr>
          <w:sz w:val="24"/>
          <w:szCs w:val="24"/>
        </w:rPr>
        <w:t>стандартизації</w:t>
      </w:r>
      <w:proofErr w:type="spellEnd"/>
      <w:r w:rsidRPr="00EB1A0C">
        <w:rPr>
          <w:sz w:val="24"/>
          <w:szCs w:val="24"/>
        </w:rPr>
        <w:t xml:space="preserve"> </w:t>
      </w:r>
      <w:proofErr w:type="spellStart"/>
      <w:r w:rsidRPr="00EB1A0C">
        <w:rPr>
          <w:sz w:val="24"/>
          <w:szCs w:val="24"/>
        </w:rPr>
        <w:t>українських</w:t>
      </w:r>
      <w:proofErr w:type="spellEnd"/>
      <w:r w:rsidRPr="00EB1A0C">
        <w:rPr>
          <w:sz w:val="24"/>
          <w:szCs w:val="24"/>
        </w:rPr>
        <w:t xml:space="preserve"> </w:t>
      </w:r>
      <w:proofErr w:type="spellStart"/>
      <w:r w:rsidRPr="00EB1A0C">
        <w:rPr>
          <w:sz w:val="24"/>
          <w:szCs w:val="24"/>
        </w:rPr>
        <w:t>власних</w:t>
      </w:r>
      <w:proofErr w:type="spellEnd"/>
      <w:r w:rsidRPr="00EB1A0C">
        <w:rPr>
          <w:sz w:val="24"/>
          <w:szCs w:val="24"/>
        </w:rPr>
        <w:t xml:space="preserve"> </w:t>
      </w:r>
      <w:proofErr w:type="spellStart"/>
      <w:r w:rsidRPr="00EB1A0C">
        <w:rPr>
          <w:sz w:val="24"/>
          <w:szCs w:val="24"/>
        </w:rPr>
        <w:t>назв</w:t>
      </w:r>
      <w:proofErr w:type="spellEnd"/>
      <w:r w:rsidRPr="00EB1A0C">
        <w:rPr>
          <w:sz w:val="24"/>
          <w:szCs w:val="24"/>
        </w:rPr>
        <w:t xml:space="preserve"> у </w:t>
      </w:r>
      <w:proofErr w:type="spellStart"/>
      <w:r w:rsidRPr="00EB1A0C">
        <w:rPr>
          <w:sz w:val="24"/>
          <w:szCs w:val="24"/>
        </w:rPr>
        <w:t>південнослов</w:t>
      </w:r>
      <w:r w:rsidRPr="00EB1A0C">
        <w:rPr>
          <w:color w:val="212529"/>
          <w:sz w:val="24"/>
          <w:szCs w:val="24"/>
        </w:rPr>
        <w:t>’янських</w:t>
      </w:r>
      <w:proofErr w:type="spellEnd"/>
      <w:r w:rsidRPr="00EB1A0C">
        <w:rPr>
          <w:color w:val="212529"/>
          <w:sz w:val="24"/>
          <w:szCs w:val="24"/>
        </w:rPr>
        <w:t xml:space="preserve"> </w:t>
      </w:r>
      <w:proofErr w:type="spellStart"/>
      <w:r w:rsidRPr="00EB1A0C">
        <w:rPr>
          <w:color w:val="212529"/>
          <w:sz w:val="24"/>
          <w:szCs w:val="24"/>
        </w:rPr>
        <w:t>мовах</w:t>
      </w:r>
      <w:proofErr w:type="spellEnd"/>
      <w:r>
        <w:rPr>
          <w:color w:val="212529"/>
        </w:rPr>
        <w:t>.</w:t>
      </w:r>
    </w:p>
    <w:p w:rsidR="0028693C" w:rsidRDefault="0028693C" w:rsidP="0028693C">
      <w:pPr>
        <w:pStyle w:val="2"/>
        <w:spacing w:before="0" w:line="240" w:lineRule="auto"/>
        <w:ind w:firstLine="0"/>
        <w:rPr>
          <w:color w:val="212529"/>
          <w:lang w:val="uk-UA"/>
        </w:rPr>
      </w:pPr>
      <w:r>
        <w:rPr>
          <w:color w:val="212529"/>
          <w:lang w:val="uk-UA"/>
        </w:rPr>
        <w:tab/>
      </w:r>
      <w:r w:rsidRPr="00B227AC">
        <w:rPr>
          <w:sz w:val="24"/>
          <w:szCs w:val="24"/>
          <w:lang w:val="uk-UA"/>
        </w:rPr>
        <w:t xml:space="preserve">Ще одним аспектом наукових студій стали </w:t>
      </w:r>
      <w:proofErr w:type="spellStart"/>
      <w:r w:rsidRPr="00B227AC">
        <w:rPr>
          <w:sz w:val="24"/>
          <w:szCs w:val="24"/>
          <w:lang w:val="uk-UA"/>
        </w:rPr>
        <w:t>українсько‒хорватські</w:t>
      </w:r>
      <w:proofErr w:type="spellEnd"/>
      <w:r w:rsidRPr="00B227AC">
        <w:rPr>
          <w:sz w:val="24"/>
          <w:szCs w:val="24"/>
          <w:lang w:val="uk-UA"/>
        </w:rPr>
        <w:t xml:space="preserve"> та </w:t>
      </w:r>
      <w:proofErr w:type="spellStart"/>
      <w:r w:rsidRPr="00B227AC">
        <w:rPr>
          <w:sz w:val="24"/>
          <w:szCs w:val="24"/>
          <w:lang w:val="uk-UA"/>
        </w:rPr>
        <w:t>українсько‒боснійсько-герцеговинські</w:t>
      </w:r>
      <w:proofErr w:type="spellEnd"/>
      <w:r w:rsidRPr="00B227AC">
        <w:rPr>
          <w:sz w:val="24"/>
          <w:szCs w:val="24"/>
          <w:lang w:val="uk-UA"/>
        </w:rPr>
        <w:t xml:space="preserve"> літературні зв’язки та взаємовпливи.</w:t>
      </w:r>
      <w:r w:rsidRPr="0028693C">
        <w:rPr>
          <w:sz w:val="24"/>
          <w:szCs w:val="24"/>
          <w:lang w:val="uk-UA"/>
        </w:rPr>
        <w:t xml:space="preserve"> Зокрема проаналізовано </w:t>
      </w:r>
      <w:proofErr w:type="spellStart"/>
      <w:r w:rsidRPr="00B227AC">
        <w:rPr>
          <w:color w:val="000000"/>
          <w:sz w:val="24"/>
          <w:szCs w:val="24"/>
          <w:lang w:val="uk-UA"/>
        </w:rPr>
        <w:t>поетикальні</w:t>
      </w:r>
      <w:proofErr w:type="spellEnd"/>
      <w:r w:rsidRPr="00B227AC">
        <w:rPr>
          <w:color w:val="000000"/>
          <w:sz w:val="24"/>
          <w:szCs w:val="24"/>
          <w:lang w:val="uk-UA"/>
        </w:rPr>
        <w:t xml:space="preserve"> перетини у романі Івана Франка </w:t>
      </w:r>
      <w:proofErr w:type="spellStart"/>
      <w:r w:rsidRPr="00B227AC">
        <w:rPr>
          <w:color w:val="000000"/>
          <w:sz w:val="24"/>
          <w:szCs w:val="24"/>
          <w:lang w:val="uk-UA"/>
        </w:rPr>
        <w:t>“Перехресні</w:t>
      </w:r>
      <w:proofErr w:type="spellEnd"/>
      <w:r w:rsidRPr="00B227AC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B227AC">
        <w:rPr>
          <w:color w:val="000000"/>
          <w:sz w:val="24"/>
          <w:szCs w:val="24"/>
          <w:lang w:val="uk-UA"/>
        </w:rPr>
        <w:t>стежки”</w:t>
      </w:r>
      <w:proofErr w:type="spellEnd"/>
      <w:r w:rsidRPr="00B227AC">
        <w:rPr>
          <w:color w:val="000000"/>
          <w:sz w:val="24"/>
          <w:szCs w:val="24"/>
          <w:lang w:val="uk-UA"/>
        </w:rPr>
        <w:t xml:space="preserve"> та новелі </w:t>
      </w:r>
      <w:proofErr w:type="spellStart"/>
      <w:r w:rsidRPr="00B227AC">
        <w:rPr>
          <w:color w:val="000000"/>
          <w:sz w:val="24"/>
          <w:szCs w:val="24"/>
          <w:lang w:val="uk-UA"/>
        </w:rPr>
        <w:t>Антуна</w:t>
      </w:r>
      <w:proofErr w:type="spellEnd"/>
      <w:r w:rsidRPr="00B227AC">
        <w:rPr>
          <w:color w:val="000000"/>
          <w:sz w:val="24"/>
          <w:szCs w:val="24"/>
          <w:lang w:val="uk-UA"/>
        </w:rPr>
        <w:t xml:space="preserve"> Густава </w:t>
      </w:r>
      <w:proofErr w:type="spellStart"/>
      <w:r w:rsidRPr="00B227AC">
        <w:rPr>
          <w:color w:val="000000"/>
          <w:sz w:val="24"/>
          <w:szCs w:val="24"/>
          <w:lang w:val="uk-UA"/>
        </w:rPr>
        <w:t>Матоша</w:t>
      </w:r>
      <w:proofErr w:type="spellEnd"/>
      <w:r w:rsidRPr="00B227AC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B227AC">
        <w:rPr>
          <w:color w:val="000000"/>
          <w:sz w:val="24"/>
          <w:szCs w:val="24"/>
          <w:lang w:val="uk-UA"/>
        </w:rPr>
        <w:t>“Камао”</w:t>
      </w:r>
      <w:proofErr w:type="spellEnd"/>
      <w:r w:rsidRPr="00B227AC">
        <w:rPr>
          <w:color w:val="000000"/>
          <w:sz w:val="24"/>
          <w:szCs w:val="24"/>
          <w:lang w:val="uk-UA"/>
        </w:rPr>
        <w:t>,</w:t>
      </w:r>
      <w:r w:rsidRPr="0028693C">
        <w:rPr>
          <w:color w:val="000000"/>
          <w:sz w:val="24"/>
          <w:szCs w:val="24"/>
          <w:lang w:val="uk-UA"/>
        </w:rPr>
        <w:t xml:space="preserve"> досліджено рецепцію </w:t>
      </w:r>
      <w:proofErr w:type="spellStart"/>
      <w:r w:rsidRPr="00B227AC">
        <w:rPr>
          <w:sz w:val="24"/>
          <w:szCs w:val="24"/>
          <w:lang w:val="uk-UA"/>
        </w:rPr>
        <w:t>боснійсько-герцеговинськ</w:t>
      </w:r>
      <w:r w:rsidRPr="0028693C">
        <w:rPr>
          <w:sz w:val="24"/>
          <w:szCs w:val="24"/>
          <w:lang w:val="uk-UA"/>
        </w:rPr>
        <w:t>ої</w:t>
      </w:r>
      <w:proofErr w:type="spellEnd"/>
      <w:r w:rsidRPr="0028693C">
        <w:rPr>
          <w:sz w:val="24"/>
          <w:szCs w:val="24"/>
          <w:lang w:val="uk-UA"/>
        </w:rPr>
        <w:t xml:space="preserve"> літератури в Україні в ХХІ ст., </w:t>
      </w:r>
      <w:r w:rsidRPr="0028693C">
        <w:rPr>
          <w:color w:val="000000"/>
          <w:sz w:val="24"/>
          <w:szCs w:val="24"/>
          <w:lang w:val="uk-UA"/>
        </w:rPr>
        <w:t xml:space="preserve">відлуння російсько-української війни у творчості хорватського поета </w:t>
      </w:r>
      <w:proofErr w:type="spellStart"/>
      <w:r w:rsidRPr="0028693C">
        <w:rPr>
          <w:color w:val="000000"/>
          <w:sz w:val="24"/>
          <w:szCs w:val="24"/>
          <w:lang w:val="uk-UA"/>
        </w:rPr>
        <w:t>Синиші</w:t>
      </w:r>
      <w:proofErr w:type="spellEnd"/>
      <w:r w:rsidRPr="0028693C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8693C">
        <w:rPr>
          <w:color w:val="000000"/>
          <w:sz w:val="24"/>
          <w:szCs w:val="24"/>
          <w:lang w:val="uk-UA"/>
        </w:rPr>
        <w:t>Матасовича</w:t>
      </w:r>
      <w:proofErr w:type="spellEnd"/>
      <w:r w:rsidRPr="0028693C">
        <w:rPr>
          <w:color w:val="000000"/>
          <w:sz w:val="24"/>
          <w:szCs w:val="24"/>
          <w:lang w:val="uk-UA"/>
        </w:rPr>
        <w:t>.</w:t>
      </w:r>
    </w:p>
    <w:p w:rsidR="0028693C" w:rsidRPr="0028693C" w:rsidRDefault="0028693C" w:rsidP="0028693C">
      <w:pPr>
        <w:pStyle w:val="2"/>
        <w:spacing w:before="0" w:line="240" w:lineRule="auto"/>
        <w:ind w:firstLine="0"/>
        <w:rPr>
          <w:color w:val="212529"/>
        </w:rPr>
      </w:pPr>
      <w:r>
        <w:rPr>
          <w:color w:val="212529"/>
          <w:lang w:val="uk-UA"/>
        </w:rPr>
        <w:tab/>
      </w:r>
      <w:r w:rsidRPr="008641D0">
        <w:rPr>
          <w:sz w:val="24"/>
          <w:szCs w:val="24"/>
        </w:rPr>
        <w:t xml:space="preserve">За </w:t>
      </w:r>
      <w:proofErr w:type="spellStart"/>
      <w:r w:rsidRPr="008641D0">
        <w:rPr>
          <w:sz w:val="24"/>
          <w:szCs w:val="24"/>
        </w:rPr>
        <w:t>звітний</w:t>
      </w:r>
      <w:proofErr w:type="spellEnd"/>
      <w:r w:rsidRPr="008641D0">
        <w:rPr>
          <w:sz w:val="24"/>
          <w:szCs w:val="24"/>
        </w:rPr>
        <w:t xml:space="preserve"> </w:t>
      </w:r>
      <w:proofErr w:type="spellStart"/>
      <w:r w:rsidRPr="008641D0">
        <w:rPr>
          <w:sz w:val="24"/>
          <w:szCs w:val="24"/>
        </w:rPr>
        <w:t>період</w:t>
      </w:r>
      <w:proofErr w:type="spellEnd"/>
      <w:r w:rsidRPr="008641D0">
        <w:rPr>
          <w:sz w:val="24"/>
          <w:szCs w:val="24"/>
        </w:rPr>
        <w:t xml:space="preserve"> </w:t>
      </w:r>
      <w:proofErr w:type="spellStart"/>
      <w:r w:rsidRPr="008641D0">
        <w:rPr>
          <w:sz w:val="24"/>
          <w:szCs w:val="24"/>
        </w:rPr>
        <w:t>опубліковано</w:t>
      </w:r>
      <w:proofErr w:type="spellEnd"/>
      <w:r w:rsidRPr="0086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8641D0">
        <w:rPr>
          <w:sz w:val="24"/>
          <w:szCs w:val="24"/>
        </w:rPr>
        <w:t>стат</w:t>
      </w:r>
      <w:r>
        <w:rPr>
          <w:sz w:val="24"/>
          <w:szCs w:val="24"/>
        </w:rPr>
        <w:t>ей</w:t>
      </w:r>
      <w:r w:rsidRPr="008641D0">
        <w:rPr>
          <w:sz w:val="24"/>
          <w:szCs w:val="24"/>
        </w:rPr>
        <w:t xml:space="preserve"> та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тези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доповідей</w:t>
      </w:r>
      <w:proofErr w:type="spellEnd"/>
      <w:r>
        <w:rPr>
          <w:sz w:val="24"/>
          <w:szCs w:val="24"/>
        </w:rPr>
        <w:t>:</w:t>
      </w:r>
    </w:p>
    <w:p w:rsidR="00CC72CB" w:rsidRPr="0028693C" w:rsidRDefault="00CC72CB" w:rsidP="00CB6A13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</w:rPr>
      </w:pPr>
    </w:p>
    <w:p w:rsidR="00CB6A13" w:rsidRPr="003D4E3A" w:rsidRDefault="00CB6A13" w:rsidP="00CB6A13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Х.</w:t>
      </w:r>
      <w:r w:rsidRPr="003D4E3A">
        <w:rPr>
          <w:b w:val="0"/>
          <w:szCs w:val="24"/>
          <w:lang w:val="uk-UA"/>
        </w:rPr>
        <w:t xml:space="preserve"> </w:t>
      </w:r>
      <w:r w:rsidRPr="003D4E3A">
        <w:rPr>
          <w:rFonts w:ascii="Times New Roman" w:hAnsi="Times New Roman"/>
          <w:szCs w:val="24"/>
          <w:lang w:val="uk-UA"/>
        </w:rPr>
        <w:t xml:space="preserve"> Розвиток матеріально-технічної бази </w:t>
      </w:r>
      <w:r>
        <w:rPr>
          <w:rFonts w:ascii="Times New Roman" w:hAnsi="Times New Roman"/>
          <w:szCs w:val="24"/>
          <w:lang w:val="uk-UA"/>
        </w:rPr>
        <w:t xml:space="preserve">наукових </w:t>
      </w:r>
      <w:r w:rsidRPr="003D4E3A">
        <w:rPr>
          <w:rFonts w:ascii="Times New Roman" w:hAnsi="Times New Roman"/>
          <w:szCs w:val="24"/>
          <w:lang w:val="uk-UA"/>
        </w:rPr>
        <w:t>досліджень</w:t>
      </w:r>
      <w:r>
        <w:rPr>
          <w:rFonts w:ascii="Times New Roman" w:hAnsi="Times New Roman"/>
          <w:szCs w:val="24"/>
          <w:lang w:val="uk-UA"/>
        </w:rPr>
        <w:t xml:space="preserve"> та розробок</w:t>
      </w:r>
    </w:p>
    <w:p w:rsidR="00CB6A13" w:rsidRPr="00965DA6" w:rsidRDefault="00CB6A13" w:rsidP="00CB6A13">
      <w:pPr>
        <w:pStyle w:val="1"/>
        <w:jc w:val="both"/>
        <w:rPr>
          <w:i/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>(н</w:t>
      </w:r>
      <w:r w:rsidRPr="00965DA6">
        <w:rPr>
          <w:i/>
          <w:sz w:val="24"/>
          <w:szCs w:val="24"/>
          <w:lang w:val="uk-UA"/>
        </w:rPr>
        <w:t>авести дані про закупівлю за останній рік унікальних наукових приладів та обладнання іноземного або вітчизняного виробництва</w:t>
      </w:r>
      <w:r>
        <w:rPr>
          <w:i/>
          <w:sz w:val="24"/>
          <w:szCs w:val="24"/>
          <w:lang w:val="uk-UA"/>
        </w:rPr>
        <w:t>,</w:t>
      </w:r>
      <w:r w:rsidRPr="00965DA6">
        <w:rPr>
          <w:i/>
          <w:sz w:val="24"/>
          <w:szCs w:val="24"/>
          <w:lang w:val="uk-UA"/>
        </w:rPr>
        <w:t xml:space="preserve"> їх вартість</w:t>
      </w:r>
      <w:r>
        <w:rPr>
          <w:i/>
          <w:sz w:val="24"/>
          <w:szCs w:val="24"/>
          <w:lang w:val="uk-UA"/>
        </w:rPr>
        <w:t>,</w:t>
      </w:r>
      <w:r w:rsidRPr="00965DA6">
        <w:rPr>
          <w:i/>
          <w:sz w:val="24"/>
          <w:szCs w:val="24"/>
          <w:lang w:val="uk-UA"/>
        </w:rPr>
        <w:t xml:space="preserve"> у вигляді таблиці за формою нижче)</w:t>
      </w:r>
    </w:p>
    <w:p w:rsidR="00CB6A13" w:rsidRPr="003D4E3A" w:rsidRDefault="00CB6A13" w:rsidP="00CB6A13">
      <w:pPr>
        <w:pStyle w:val="1"/>
        <w:jc w:val="both"/>
        <w:rPr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71"/>
        <w:gridCol w:w="3403"/>
        <w:gridCol w:w="1986"/>
      </w:tblGrid>
      <w:tr w:rsidR="00CB6A13" w:rsidRPr="003D4E3A" w:rsidTr="00D2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№</w:t>
            </w:r>
          </w:p>
          <w:p w:rsidR="00CB6A13" w:rsidRPr="003D4E3A" w:rsidRDefault="00CB6A13" w:rsidP="00D24E20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Назва приладу (українською мовою та мовою оригіналу) і його марка,</w:t>
            </w:r>
            <w:r>
              <w:rPr>
                <w:lang w:val="uk-UA"/>
              </w:rPr>
              <w:t xml:space="preserve"> рік випуску,</w:t>
            </w:r>
            <w:r w:rsidRPr="003D4E3A">
              <w:rPr>
                <w:lang w:val="uk-UA"/>
              </w:rPr>
              <w:t xml:space="preserve"> фірма-виробник, країна походження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Науковий(і) напрям(и) та структурний(і) підрозділ(и)</w:t>
            </w:r>
            <w:r>
              <w:rPr>
                <w:lang w:val="uk-UA"/>
              </w:rPr>
              <w:t>,</w:t>
            </w:r>
            <w:r w:rsidRPr="003D4E3A">
              <w:rPr>
                <w:lang w:val="uk-UA"/>
              </w:rPr>
              <w:t xml:space="preserve"> для якого (яких) здійснено закупівлю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ind w:right="-108"/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Вартість,</w:t>
            </w:r>
          </w:p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тис. гривень</w:t>
            </w:r>
          </w:p>
        </w:tc>
      </w:tr>
      <w:tr w:rsidR="00CB6A13" w:rsidRPr="003D4E3A" w:rsidTr="00D2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4</w:t>
            </w:r>
          </w:p>
        </w:tc>
      </w:tr>
      <w:tr w:rsidR="00CB6A13" w:rsidRPr="003D4E3A" w:rsidTr="00D2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</w:tr>
    </w:tbl>
    <w:p w:rsidR="00CB6A13" w:rsidRDefault="00CB6A13" w:rsidP="00CB6A13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</w:p>
    <w:p w:rsidR="00CB6A13" w:rsidRPr="003D4E3A" w:rsidRDefault="00CB6A13" w:rsidP="00CB6A13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X</w:t>
      </w:r>
      <w:r w:rsidRPr="003D4E3A">
        <w:rPr>
          <w:rFonts w:ascii="Times New Roman" w:hAnsi="Times New Roman"/>
          <w:szCs w:val="24"/>
        </w:rPr>
        <w:t>І</w:t>
      </w:r>
      <w:r w:rsidRPr="003D4E3A">
        <w:rPr>
          <w:rFonts w:ascii="Times New Roman" w:hAnsi="Times New Roman"/>
          <w:szCs w:val="24"/>
          <w:lang w:val="uk-UA"/>
        </w:rPr>
        <w:t>. Заключна частина</w:t>
      </w:r>
    </w:p>
    <w:p w:rsidR="00CB6A13" w:rsidRDefault="00CB6A13" w:rsidP="00453961">
      <w:pPr>
        <w:pStyle w:val="1"/>
        <w:ind w:firstLine="709"/>
        <w:jc w:val="both"/>
        <w:rPr>
          <w:i/>
          <w:sz w:val="24"/>
          <w:szCs w:val="24"/>
          <w:lang w:val="uk-UA"/>
        </w:rPr>
      </w:pPr>
      <w:r w:rsidRPr="002A7A53">
        <w:rPr>
          <w:i/>
          <w:sz w:val="24"/>
          <w:szCs w:val="24"/>
          <w:lang w:val="uk-UA"/>
        </w:rPr>
        <w:t>(надати зауваження та пропозиції щодо забезпечення</w:t>
      </w:r>
      <w:r>
        <w:rPr>
          <w:i/>
          <w:sz w:val="24"/>
          <w:szCs w:val="24"/>
          <w:lang w:val="uk-UA"/>
        </w:rPr>
        <w:t xml:space="preserve"> ректоратом Університету /</w:t>
      </w:r>
      <w:r w:rsidRPr="002A7A53">
        <w:rPr>
          <w:i/>
          <w:sz w:val="24"/>
          <w:szCs w:val="24"/>
          <w:lang w:val="uk-UA"/>
        </w:rPr>
        <w:t xml:space="preserve"> департаментом науково – технічного розвитку МОН організації та координації наукового процесу у </w:t>
      </w:r>
      <w:r>
        <w:rPr>
          <w:i/>
          <w:sz w:val="24"/>
          <w:szCs w:val="24"/>
          <w:lang w:val="uk-UA"/>
        </w:rPr>
        <w:t xml:space="preserve">підрозділах </w:t>
      </w:r>
      <w:r w:rsidRPr="002A7A53">
        <w:rPr>
          <w:i/>
          <w:sz w:val="24"/>
          <w:szCs w:val="24"/>
          <w:lang w:val="uk-UA"/>
        </w:rPr>
        <w:t>заклад</w:t>
      </w:r>
      <w:r>
        <w:rPr>
          <w:i/>
          <w:sz w:val="24"/>
          <w:szCs w:val="24"/>
          <w:lang w:val="uk-UA"/>
        </w:rPr>
        <w:t>ів</w:t>
      </w:r>
      <w:r w:rsidRPr="002A7A53">
        <w:rPr>
          <w:i/>
          <w:sz w:val="24"/>
          <w:szCs w:val="24"/>
          <w:lang w:val="uk-UA"/>
        </w:rPr>
        <w:t xml:space="preserve"> вищої освіти та наукових установах, основних труднощів та недоліків в роботі </w:t>
      </w:r>
      <w:r>
        <w:rPr>
          <w:i/>
          <w:sz w:val="24"/>
          <w:szCs w:val="24"/>
          <w:lang w:val="uk-UA"/>
        </w:rPr>
        <w:t xml:space="preserve">підрозділів </w:t>
      </w:r>
      <w:r w:rsidRPr="002A7A53">
        <w:rPr>
          <w:i/>
          <w:sz w:val="24"/>
          <w:szCs w:val="24"/>
          <w:lang w:val="uk-UA"/>
        </w:rPr>
        <w:t>закладів вищої освіти та наукових установ при провадженні наукової та нау</w:t>
      </w:r>
      <w:r>
        <w:rPr>
          <w:i/>
          <w:sz w:val="24"/>
          <w:szCs w:val="24"/>
          <w:lang w:val="uk-UA"/>
        </w:rPr>
        <w:t>ково-технічної діяльності у 202</w:t>
      </w:r>
      <w:r w:rsidR="008B76B7">
        <w:rPr>
          <w:i/>
          <w:sz w:val="24"/>
          <w:szCs w:val="24"/>
          <w:lang w:val="uk-UA"/>
        </w:rPr>
        <w:t>3</w:t>
      </w:r>
      <w:r w:rsidRPr="002A7A53">
        <w:rPr>
          <w:i/>
          <w:sz w:val="24"/>
          <w:szCs w:val="24"/>
          <w:lang w:val="uk-UA"/>
        </w:rPr>
        <w:t xml:space="preserve"> році; щодо налагодження більш ефективної роботи в організації цих процесів.)</w:t>
      </w:r>
    </w:p>
    <w:p w:rsidR="00CB6A13" w:rsidRPr="009D6DB2" w:rsidRDefault="00CB6A13" w:rsidP="00453961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На даний час в Інституті славістики існує гостра потреба в забезпеченні матеріально-технічної бази досліджень.</w:t>
      </w:r>
    </w:p>
    <w:p w:rsidR="00453961" w:rsidRDefault="00453961" w:rsidP="00CB6A13">
      <w:pPr>
        <w:rPr>
          <w:b/>
          <w:lang w:val="uk-UA"/>
        </w:rPr>
      </w:pPr>
    </w:p>
    <w:p w:rsidR="00453961" w:rsidRDefault="00453961" w:rsidP="00CB6A13">
      <w:pPr>
        <w:rPr>
          <w:b/>
          <w:lang w:val="uk-UA"/>
        </w:rPr>
      </w:pPr>
    </w:p>
    <w:p w:rsidR="004C2E40" w:rsidRPr="00CB6A13" w:rsidRDefault="00CB6A13" w:rsidP="00CB6A13">
      <w:pPr>
        <w:rPr>
          <w:lang w:val="uk-UA"/>
        </w:rPr>
      </w:pPr>
      <w:r>
        <w:rPr>
          <w:b/>
          <w:lang w:val="uk-UA"/>
        </w:rPr>
        <w:t>Директор І</w:t>
      </w:r>
      <w:r w:rsidR="00423140">
        <w:rPr>
          <w:b/>
          <w:lang w:val="uk-UA"/>
        </w:rPr>
        <w:t>нституту славістики</w:t>
      </w:r>
      <w:r w:rsidR="00423140">
        <w:rPr>
          <w:b/>
          <w:lang w:val="uk-UA"/>
        </w:rPr>
        <w:tab/>
      </w:r>
      <w:r w:rsidR="00423140">
        <w:rPr>
          <w:b/>
          <w:lang w:val="uk-UA"/>
        </w:rPr>
        <w:tab/>
      </w:r>
      <w:r w:rsidR="00423140">
        <w:rPr>
          <w:b/>
          <w:lang w:val="uk-UA"/>
        </w:rPr>
        <w:tab/>
      </w:r>
      <w:r w:rsidR="00423140">
        <w:rPr>
          <w:b/>
          <w:lang w:val="uk-UA"/>
        </w:rPr>
        <w:tab/>
      </w:r>
      <w:r w:rsidR="00423140">
        <w:rPr>
          <w:b/>
          <w:lang w:val="uk-UA"/>
        </w:rPr>
        <w:tab/>
      </w:r>
      <w:r w:rsidR="00423140">
        <w:rPr>
          <w:b/>
          <w:lang w:val="uk-UA"/>
        </w:rPr>
        <w:tab/>
        <w:t xml:space="preserve">доц. </w:t>
      </w:r>
      <w:r>
        <w:rPr>
          <w:b/>
          <w:lang w:val="uk-UA"/>
        </w:rPr>
        <w:t>Шпик І.Є.</w:t>
      </w:r>
    </w:p>
    <w:sectPr w:rsidR="004C2E40" w:rsidRPr="00CB6A13" w:rsidSect="004539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ashov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4A8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11E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2011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B6A04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A13"/>
    <w:rsid w:val="000002E1"/>
    <w:rsid w:val="00000821"/>
    <w:rsid w:val="00001B00"/>
    <w:rsid w:val="00002EB7"/>
    <w:rsid w:val="00003F0D"/>
    <w:rsid w:val="00007AE4"/>
    <w:rsid w:val="0001032D"/>
    <w:rsid w:val="00014A42"/>
    <w:rsid w:val="0001503F"/>
    <w:rsid w:val="00017E77"/>
    <w:rsid w:val="00017F0C"/>
    <w:rsid w:val="0002465A"/>
    <w:rsid w:val="00025197"/>
    <w:rsid w:val="000258B8"/>
    <w:rsid w:val="00025FC1"/>
    <w:rsid w:val="000318AB"/>
    <w:rsid w:val="000320BE"/>
    <w:rsid w:val="00032373"/>
    <w:rsid w:val="00033501"/>
    <w:rsid w:val="00036D79"/>
    <w:rsid w:val="00040BB2"/>
    <w:rsid w:val="000421E8"/>
    <w:rsid w:val="00045515"/>
    <w:rsid w:val="00050DA6"/>
    <w:rsid w:val="00051F78"/>
    <w:rsid w:val="0005379B"/>
    <w:rsid w:val="0005506F"/>
    <w:rsid w:val="000554FF"/>
    <w:rsid w:val="000569B6"/>
    <w:rsid w:val="00056FCA"/>
    <w:rsid w:val="000578A9"/>
    <w:rsid w:val="00060A8B"/>
    <w:rsid w:val="00060FD5"/>
    <w:rsid w:val="000613A8"/>
    <w:rsid w:val="0006306B"/>
    <w:rsid w:val="00063960"/>
    <w:rsid w:val="00065B74"/>
    <w:rsid w:val="00065EE1"/>
    <w:rsid w:val="000716DE"/>
    <w:rsid w:val="0007254C"/>
    <w:rsid w:val="00076C41"/>
    <w:rsid w:val="00077910"/>
    <w:rsid w:val="00082E5E"/>
    <w:rsid w:val="00085420"/>
    <w:rsid w:val="00085650"/>
    <w:rsid w:val="0008591B"/>
    <w:rsid w:val="00091400"/>
    <w:rsid w:val="00091F40"/>
    <w:rsid w:val="000928E1"/>
    <w:rsid w:val="00093B9F"/>
    <w:rsid w:val="00095CC1"/>
    <w:rsid w:val="00096157"/>
    <w:rsid w:val="000A6147"/>
    <w:rsid w:val="000A6634"/>
    <w:rsid w:val="000A6B22"/>
    <w:rsid w:val="000A7205"/>
    <w:rsid w:val="000A7D63"/>
    <w:rsid w:val="000B1494"/>
    <w:rsid w:val="000B30EB"/>
    <w:rsid w:val="000B3187"/>
    <w:rsid w:val="000B5665"/>
    <w:rsid w:val="000C5EE5"/>
    <w:rsid w:val="000C6F85"/>
    <w:rsid w:val="000D0CC3"/>
    <w:rsid w:val="000D0E90"/>
    <w:rsid w:val="000D2864"/>
    <w:rsid w:val="000D4FE1"/>
    <w:rsid w:val="000D539A"/>
    <w:rsid w:val="000E1AD6"/>
    <w:rsid w:val="000E26DC"/>
    <w:rsid w:val="000E49B3"/>
    <w:rsid w:val="000E7A3C"/>
    <w:rsid w:val="000E7EC8"/>
    <w:rsid w:val="000F0732"/>
    <w:rsid w:val="000F1B3F"/>
    <w:rsid w:val="0010054F"/>
    <w:rsid w:val="00100A3B"/>
    <w:rsid w:val="00102827"/>
    <w:rsid w:val="00102F5B"/>
    <w:rsid w:val="00103ACC"/>
    <w:rsid w:val="00104575"/>
    <w:rsid w:val="0010598E"/>
    <w:rsid w:val="0011078F"/>
    <w:rsid w:val="00111907"/>
    <w:rsid w:val="00112126"/>
    <w:rsid w:val="00112555"/>
    <w:rsid w:val="00112B1F"/>
    <w:rsid w:val="0011306F"/>
    <w:rsid w:val="0011370B"/>
    <w:rsid w:val="00113D07"/>
    <w:rsid w:val="00114354"/>
    <w:rsid w:val="001225FC"/>
    <w:rsid w:val="00122883"/>
    <w:rsid w:val="00122BE6"/>
    <w:rsid w:val="001244A7"/>
    <w:rsid w:val="00126CBA"/>
    <w:rsid w:val="00135CB9"/>
    <w:rsid w:val="001364E9"/>
    <w:rsid w:val="0013731B"/>
    <w:rsid w:val="0013760C"/>
    <w:rsid w:val="00137807"/>
    <w:rsid w:val="00140A7F"/>
    <w:rsid w:val="00144B06"/>
    <w:rsid w:val="0014539A"/>
    <w:rsid w:val="00146C0E"/>
    <w:rsid w:val="00150EA0"/>
    <w:rsid w:val="001518A0"/>
    <w:rsid w:val="00151DFF"/>
    <w:rsid w:val="001522DC"/>
    <w:rsid w:val="00154EA9"/>
    <w:rsid w:val="00162364"/>
    <w:rsid w:val="00162CF4"/>
    <w:rsid w:val="00164FC7"/>
    <w:rsid w:val="00164FEE"/>
    <w:rsid w:val="00165E57"/>
    <w:rsid w:val="00166A71"/>
    <w:rsid w:val="00171402"/>
    <w:rsid w:val="0017329E"/>
    <w:rsid w:val="00173964"/>
    <w:rsid w:val="00174DCF"/>
    <w:rsid w:val="001770E5"/>
    <w:rsid w:val="001817B9"/>
    <w:rsid w:val="00183CC4"/>
    <w:rsid w:val="001865CB"/>
    <w:rsid w:val="00187551"/>
    <w:rsid w:val="00187E2E"/>
    <w:rsid w:val="00190D26"/>
    <w:rsid w:val="00191185"/>
    <w:rsid w:val="0019231F"/>
    <w:rsid w:val="001926EF"/>
    <w:rsid w:val="00196AC8"/>
    <w:rsid w:val="001A0AFE"/>
    <w:rsid w:val="001A0F14"/>
    <w:rsid w:val="001A14F7"/>
    <w:rsid w:val="001A4DD1"/>
    <w:rsid w:val="001A7C24"/>
    <w:rsid w:val="001B09FB"/>
    <w:rsid w:val="001B1AE2"/>
    <w:rsid w:val="001B225B"/>
    <w:rsid w:val="001B3C0E"/>
    <w:rsid w:val="001B54A9"/>
    <w:rsid w:val="001B7BC8"/>
    <w:rsid w:val="001C0197"/>
    <w:rsid w:val="001C3D46"/>
    <w:rsid w:val="001C41A0"/>
    <w:rsid w:val="001C6A79"/>
    <w:rsid w:val="001D1F0B"/>
    <w:rsid w:val="001D3954"/>
    <w:rsid w:val="001D42AE"/>
    <w:rsid w:val="001D63A6"/>
    <w:rsid w:val="001E1C31"/>
    <w:rsid w:val="001E21D2"/>
    <w:rsid w:val="001E5EDD"/>
    <w:rsid w:val="001E6075"/>
    <w:rsid w:val="001E660B"/>
    <w:rsid w:val="001E6D3A"/>
    <w:rsid w:val="001E6E30"/>
    <w:rsid w:val="001F254D"/>
    <w:rsid w:val="001F2CB1"/>
    <w:rsid w:val="001F2EAD"/>
    <w:rsid w:val="001F2F10"/>
    <w:rsid w:val="001F32AB"/>
    <w:rsid w:val="001F3FDE"/>
    <w:rsid w:val="001F45E6"/>
    <w:rsid w:val="001F4C12"/>
    <w:rsid w:val="001F60ED"/>
    <w:rsid w:val="001F6367"/>
    <w:rsid w:val="001F6586"/>
    <w:rsid w:val="002003BB"/>
    <w:rsid w:val="0020089A"/>
    <w:rsid w:val="00200E15"/>
    <w:rsid w:val="002013B3"/>
    <w:rsid w:val="002032FC"/>
    <w:rsid w:val="002036AD"/>
    <w:rsid w:val="00205289"/>
    <w:rsid w:val="00205DF9"/>
    <w:rsid w:val="0020617D"/>
    <w:rsid w:val="002064C8"/>
    <w:rsid w:val="0020663A"/>
    <w:rsid w:val="00207EDC"/>
    <w:rsid w:val="002106F5"/>
    <w:rsid w:val="00212095"/>
    <w:rsid w:val="00215046"/>
    <w:rsid w:val="00215D32"/>
    <w:rsid w:val="00217138"/>
    <w:rsid w:val="00217A61"/>
    <w:rsid w:val="00217BB1"/>
    <w:rsid w:val="00220403"/>
    <w:rsid w:val="00222C0E"/>
    <w:rsid w:val="00225A6E"/>
    <w:rsid w:val="0022768B"/>
    <w:rsid w:val="00231405"/>
    <w:rsid w:val="00234870"/>
    <w:rsid w:val="002348AA"/>
    <w:rsid w:val="00237821"/>
    <w:rsid w:val="002379E5"/>
    <w:rsid w:val="00245584"/>
    <w:rsid w:val="0024562F"/>
    <w:rsid w:val="00246246"/>
    <w:rsid w:val="00246FEA"/>
    <w:rsid w:val="00251DCD"/>
    <w:rsid w:val="00252D19"/>
    <w:rsid w:val="0025428D"/>
    <w:rsid w:val="002542FD"/>
    <w:rsid w:val="002554BB"/>
    <w:rsid w:val="00256A14"/>
    <w:rsid w:val="00261DE8"/>
    <w:rsid w:val="00262DD1"/>
    <w:rsid w:val="002642CD"/>
    <w:rsid w:val="00267955"/>
    <w:rsid w:val="00271311"/>
    <w:rsid w:val="00272455"/>
    <w:rsid w:val="002748D3"/>
    <w:rsid w:val="00275C6D"/>
    <w:rsid w:val="00280561"/>
    <w:rsid w:val="00280A38"/>
    <w:rsid w:val="00281280"/>
    <w:rsid w:val="00285A24"/>
    <w:rsid w:val="00285CBF"/>
    <w:rsid w:val="0028693C"/>
    <w:rsid w:val="00290699"/>
    <w:rsid w:val="0029116C"/>
    <w:rsid w:val="00291FB3"/>
    <w:rsid w:val="0029416C"/>
    <w:rsid w:val="00296C44"/>
    <w:rsid w:val="00296C90"/>
    <w:rsid w:val="00297169"/>
    <w:rsid w:val="0029732B"/>
    <w:rsid w:val="0029785C"/>
    <w:rsid w:val="002A0642"/>
    <w:rsid w:val="002A2E55"/>
    <w:rsid w:val="002A516D"/>
    <w:rsid w:val="002B2F4D"/>
    <w:rsid w:val="002B3F30"/>
    <w:rsid w:val="002B55B8"/>
    <w:rsid w:val="002B67C6"/>
    <w:rsid w:val="002C004D"/>
    <w:rsid w:val="002C1804"/>
    <w:rsid w:val="002C188A"/>
    <w:rsid w:val="002C1A29"/>
    <w:rsid w:val="002C1C5A"/>
    <w:rsid w:val="002C2790"/>
    <w:rsid w:val="002C2F9F"/>
    <w:rsid w:val="002C3DDD"/>
    <w:rsid w:val="002C5FFF"/>
    <w:rsid w:val="002C6171"/>
    <w:rsid w:val="002C7F0D"/>
    <w:rsid w:val="002D104E"/>
    <w:rsid w:val="002D10E5"/>
    <w:rsid w:val="002D3AE3"/>
    <w:rsid w:val="002D3C5C"/>
    <w:rsid w:val="002D3EF1"/>
    <w:rsid w:val="002D4705"/>
    <w:rsid w:val="002D4BF9"/>
    <w:rsid w:val="002D4DE4"/>
    <w:rsid w:val="002D60FB"/>
    <w:rsid w:val="002D6362"/>
    <w:rsid w:val="002D73EF"/>
    <w:rsid w:val="002E0A17"/>
    <w:rsid w:val="002E5CCE"/>
    <w:rsid w:val="002E5E04"/>
    <w:rsid w:val="002E748E"/>
    <w:rsid w:val="002F1728"/>
    <w:rsid w:val="002F2B77"/>
    <w:rsid w:val="002F74D0"/>
    <w:rsid w:val="003010B7"/>
    <w:rsid w:val="00304CB3"/>
    <w:rsid w:val="00306FD6"/>
    <w:rsid w:val="00307B5D"/>
    <w:rsid w:val="00307EF5"/>
    <w:rsid w:val="0031038E"/>
    <w:rsid w:val="00310B57"/>
    <w:rsid w:val="0031405F"/>
    <w:rsid w:val="00314614"/>
    <w:rsid w:val="00314AD2"/>
    <w:rsid w:val="003208B8"/>
    <w:rsid w:val="00320EDF"/>
    <w:rsid w:val="00321076"/>
    <w:rsid w:val="00321824"/>
    <w:rsid w:val="003226AE"/>
    <w:rsid w:val="00322A4E"/>
    <w:rsid w:val="00323DEB"/>
    <w:rsid w:val="00325CDA"/>
    <w:rsid w:val="00330AE1"/>
    <w:rsid w:val="0033293F"/>
    <w:rsid w:val="00335FF5"/>
    <w:rsid w:val="003363A6"/>
    <w:rsid w:val="00337BEB"/>
    <w:rsid w:val="003435CF"/>
    <w:rsid w:val="00344273"/>
    <w:rsid w:val="003460A9"/>
    <w:rsid w:val="00346878"/>
    <w:rsid w:val="00346E4C"/>
    <w:rsid w:val="0035125E"/>
    <w:rsid w:val="00352FA5"/>
    <w:rsid w:val="00353219"/>
    <w:rsid w:val="003611E3"/>
    <w:rsid w:val="00362F22"/>
    <w:rsid w:val="00363C09"/>
    <w:rsid w:val="00365003"/>
    <w:rsid w:val="00365203"/>
    <w:rsid w:val="00365CCE"/>
    <w:rsid w:val="0036659E"/>
    <w:rsid w:val="00366652"/>
    <w:rsid w:val="00366FBB"/>
    <w:rsid w:val="00367F8F"/>
    <w:rsid w:val="00370009"/>
    <w:rsid w:val="00373B2B"/>
    <w:rsid w:val="003743C0"/>
    <w:rsid w:val="003769F6"/>
    <w:rsid w:val="00383483"/>
    <w:rsid w:val="00383A70"/>
    <w:rsid w:val="003853AD"/>
    <w:rsid w:val="003860EB"/>
    <w:rsid w:val="003867DF"/>
    <w:rsid w:val="00390476"/>
    <w:rsid w:val="00394190"/>
    <w:rsid w:val="00394D09"/>
    <w:rsid w:val="00396111"/>
    <w:rsid w:val="003A03FD"/>
    <w:rsid w:val="003A2F5A"/>
    <w:rsid w:val="003A555A"/>
    <w:rsid w:val="003A68B8"/>
    <w:rsid w:val="003A7250"/>
    <w:rsid w:val="003B077A"/>
    <w:rsid w:val="003B22D1"/>
    <w:rsid w:val="003B5DAE"/>
    <w:rsid w:val="003C060F"/>
    <w:rsid w:val="003D0CBC"/>
    <w:rsid w:val="003D42C5"/>
    <w:rsid w:val="003D4F08"/>
    <w:rsid w:val="003D503F"/>
    <w:rsid w:val="003E1DBA"/>
    <w:rsid w:val="003E2BAF"/>
    <w:rsid w:val="003E5FBC"/>
    <w:rsid w:val="003E6D4E"/>
    <w:rsid w:val="003E7838"/>
    <w:rsid w:val="003F051A"/>
    <w:rsid w:val="003F0C3E"/>
    <w:rsid w:val="003F0C58"/>
    <w:rsid w:val="003F2E5A"/>
    <w:rsid w:val="003F396E"/>
    <w:rsid w:val="003F3E38"/>
    <w:rsid w:val="0040147A"/>
    <w:rsid w:val="004047AB"/>
    <w:rsid w:val="004075BB"/>
    <w:rsid w:val="00411735"/>
    <w:rsid w:val="00412ECC"/>
    <w:rsid w:val="00413613"/>
    <w:rsid w:val="00414D4A"/>
    <w:rsid w:val="004151B2"/>
    <w:rsid w:val="0041605D"/>
    <w:rsid w:val="004200EC"/>
    <w:rsid w:val="00420A70"/>
    <w:rsid w:val="00422B94"/>
    <w:rsid w:val="00423140"/>
    <w:rsid w:val="00423513"/>
    <w:rsid w:val="0042406B"/>
    <w:rsid w:val="0042453F"/>
    <w:rsid w:val="004245B9"/>
    <w:rsid w:val="00425BE9"/>
    <w:rsid w:val="00430206"/>
    <w:rsid w:val="00431A30"/>
    <w:rsid w:val="0043367A"/>
    <w:rsid w:val="004337EE"/>
    <w:rsid w:val="00434F47"/>
    <w:rsid w:val="00436196"/>
    <w:rsid w:val="00436234"/>
    <w:rsid w:val="00442EE8"/>
    <w:rsid w:val="0044303D"/>
    <w:rsid w:val="00444363"/>
    <w:rsid w:val="0044555A"/>
    <w:rsid w:val="004469FE"/>
    <w:rsid w:val="0044744B"/>
    <w:rsid w:val="0044798D"/>
    <w:rsid w:val="004527D3"/>
    <w:rsid w:val="004531B8"/>
    <w:rsid w:val="00453961"/>
    <w:rsid w:val="004547CF"/>
    <w:rsid w:val="00455757"/>
    <w:rsid w:val="00460E7B"/>
    <w:rsid w:val="00460FD9"/>
    <w:rsid w:val="00463F54"/>
    <w:rsid w:val="00464385"/>
    <w:rsid w:val="004714EB"/>
    <w:rsid w:val="004724D6"/>
    <w:rsid w:val="00474B55"/>
    <w:rsid w:val="00476EC8"/>
    <w:rsid w:val="00481DAA"/>
    <w:rsid w:val="0048404B"/>
    <w:rsid w:val="00484482"/>
    <w:rsid w:val="004857A4"/>
    <w:rsid w:val="00487CC6"/>
    <w:rsid w:val="004902B4"/>
    <w:rsid w:val="0049141D"/>
    <w:rsid w:val="00493FA1"/>
    <w:rsid w:val="00495998"/>
    <w:rsid w:val="004A2EC0"/>
    <w:rsid w:val="004A31E9"/>
    <w:rsid w:val="004A4DEE"/>
    <w:rsid w:val="004A4EF3"/>
    <w:rsid w:val="004A5883"/>
    <w:rsid w:val="004A69B8"/>
    <w:rsid w:val="004C2E40"/>
    <w:rsid w:val="004C55D8"/>
    <w:rsid w:val="004C5768"/>
    <w:rsid w:val="004C7DA3"/>
    <w:rsid w:val="004D0A84"/>
    <w:rsid w:val="004D61B1"/>
    <w:rsid w:val="004E03BE"/>
    <w:rsid w:val="004E1BD5"/>
    <w:rsid w:val="004E28FD"/>
    <w:rsid w:val="004E4E22"/>
    <w:rsid w:val="004E52EE"/>
    <w:rsid w:val="004F3721"/>
    <w:rsid w:val="004F3E7F"/>
    <w:rsid w:val="004F4F55"/>
    <w:rsid w:val="004F55EF"/>
    <w:rsid w:val="005017DC"/>
    <w:rsid w:val="00504203"/>
    <w:rsid w:val="00504848"/>
    <w:rsid w:val="00504C9A"/>
    <w:rsid w:val="00504CC4"/>
    <w:rsid w:val="005054EA"/>
    <w:rsid w:val="005068F3"/>
    <w:rsid w:val="00511D31"/>
    <w:rsid w:val="00513BD3"/>
    <w:rsid w:val="00514E7C"/>
    <w:rsid w:val="00515DB5"/>
    <w:rsid w:val="00517C20"/>
    <w:rsid w:val="005214CA"/>
    <w:rsid w:val="00521E7E"/>
    <w:rsid w:val="00523B5C"/>
    <w:rsid w:val="00527411"/>
    <w:rsid w:val="0053063F"/>
    <w:rsid w:val="00530791"/>
    <w:rsid w:val="00532A52"/>
    <w:rsid w:val="005335BD"/>
    <w:rsid w:val="005356D5"/>
    <w:rsid w:val="00542830"/>
    <w:rsid w:val="00544401"/>
    <w:rsid w:val="00545395"/>
    <w:rsid w:val="00545701"/>
    <w:rsid w:val="00545D7C"/>
    <w:rsid w:val="00551D72"/>
    <w:rsid w:val="005521B2"/>
    <w:rsid w:val="0055466D"/>
    <w:rsid w:val="00554E9A"/>
    <w:rsid w:val="0055733D"/>
    <w:rsid w:val="00557D22"/>
    <w:rsid w:val="0056088E"/>
    <w:rsid w:val="0057092E"/>
    <w:rsid w:val="00571B14"/>
    <w:rsid w:val="00571DD4"/>
    <w:rsid w:val="00575317"/>
    <w:rsid w:val="00576AFA"/>
    <w:rsid w:val="005812E2"/>
    <w:rsid w:val="0058249D"/>
    <w:rsid w:val="00582A0F"/>
    <w:rsid w:val="00583265"/>
    <w:rsid w:val="00583958"/>
    <w:rsid w:val="00583C19"/>
    <w:rsid w:val="00584DDB"/>
    <w:rsid w:val="00585707"/>
    <w:rsid w:val="00585FA6"/>
    <w:rsid w:val="00587039"/>
    <w:rsid w:val="005943E0"/>
    <w:rsid w:val="0059440D"/>
    <w:rsid w:val="00597F60"/>
    <w:rsid w:val="005A1CA0"/>
    <w:rsid w:val="005A2DC2"/>
    <w:rsid w:val="005A3F04"/>
    <w:rsid w:val="005A5293"/>
    <w:rsid w:val="005A6C69"/>
    <w:rsid w:val="005A7BE3"/>
    <w:rsid w:val="005A7DC2"/>
    <w:rsid w:val="005B06F7"/>
    <w:rsid w:val="005B3171"/>
    <w:rsid w:val="005B3A29"/>
    <w:rsid w:val="005B57B8"/>
    <w:rsid w:val="005B5A95"/>
    <w:rsid w:val="005B5F88"/>
    <w:rsid w:val="005B68F9"/>
    <w:rsid w:val="005B70FE"/>
    <w:rsid w:val="005B76BD"/>
    <w:rsid w:val="005C0581"/>
    <w:rsid w:val="005C4107"/>
    <w:rsid w:val="005C56DD"/>
    <w:rsid w:val="005C653D"/>
    <w:rsid w:val="005C76AE"/>
    <w:rsid w:val="005D2F83"/>
    <w:rsid w:val="005D2F9E"/>
    <w:rsid w:val="005D371E"/>
    <w:rsid w:val="005E065C"/>
    <w:rsid w:val="005E07CC"/>
    <w:rsid w:val="005E1CBE"/>
    <w:rsid w:val="005E218A"/>
    <w:rsid w:val="005E770E"/>
    <w:rsid w:val="005F19DD"/>
    <w:rsid w:val="005F1B54"/>
    <w:rsid w:val="005F2EEA"/>
    <w:rsid w:val="005F30BE"/>
    <w:rsid w:val="005F48B1"/>
    <w:rsid w:val="005F490B"/>
    <w:rsid w:val="005F4D24"/>
    <w:rsid w:val="005F4E24"/>
    <w:rsid w:val="0060125F"/>
    <w:rsid w:val="006101DA"/>
    <w:rsid w:val="00610D63"/>
    <w:rsid w:val="006123F1"/>
    <w:rsid w:val="00613BC2"/>
    <w:rsid w:val="00614A02"/>
    <w:rsid w:val="00616792"/>
    <w:rsid w:val="0062016B"/>
    <w:rsid w:val="00622468"/>
    <w:rsid w:val="006249BC"/>
    <w:rsid w:val="00626358"/>
    <w:rsid w:val="00626FF1"/>
    <w:rsid w:val="006319D0"/>
    <w:rsid w:val="006326EF"/>
    <w:rsid w:val="0063351C"/>
    <w:rsid w:val="0063683B"/>
    <w:rsid w:val="006369B8"/>
    <w:rsid w:val="00640619"/>
    <w:rsid w:val="00642DAE"/>
    <w:rsid w:val="006472D8"/>
    <w:rsid w:val="0065152A"/>
    <w:rsid w:val="0065374F"/>
    <w:rsid w:val="00654F88"/>
    <w:rsid w:val="0065535F"/>
    <w:rsid w:val="00656C4A"/>
    <w:rsid w:val="006571AE"/>
    <w:rsid w:val="00657A1A"/>
    <w:rsid w:val="006610C4"/>
    <w:rsid w:val="006619CC"/>
    <w:rsid w:val="0066221A"/>
    <w:rsid w:val="00663552"/>
    <w:rsid w:val="00663B40"/>
    <w:rsid w:val="00667834"/>
    <w:rsid w:val="006706EF"/>
    <w:rsid w:val="00677AD0"/>
    <w:rsid w:val="00681BFF"/>
    <w:rsid w:val="006829C6"/>
    <w:rsid w:val="00683E04"/>
    <w:rsid w:val="00684C3B"/>
    <w:rsid w:val="00684E6A"/>
    <w:rsid w:val="00685207"/>
    <w:rsid w:val="00685986"/>
    <w:rsid w:val="0068677B"/>
    <w:rsid w:val="00686EA3"/>
    <w:rsid w:val="006907B2"/>
    <w:rsid w:val="00691B06"/>
    <w:rsid w:val="0069280A"/>
    <w:rsid w:val="006929FC"/>
    <w:rsid w:val="0069312D"/>
    <w:rsid w:val="00694753"/>
    <w:rsid w:val="0069576B"/>
    <w:rsid w:val="0069706E"/>
    <w:rsid w:val="006975D5"/>
    <w:rsid w:val="006A0F89"/>
    <w:rsid w:val="006A164C"/>
    <w:rsid w:val="006A6530"/>
    <w:rsid w:val="006A6806"/>
    <w:rsid w:val="006A6C99"/>
    <w:rsid w:val="006A6F14"/>
    <w:rsid w:val="006B0C19"/>
    <w:rsid w:val="006B1EBE"/>
    <w:rsid w:val="006B52AE"/>
    <w:rsid w:val="006B75E8"/>
    <w:rsid w:val="006C1B3F"/>
    <w:rsid w:val="006C2CD6"/>
    <w:rsid w:val="006C31AA"/>
    <w:rsid w:val="006C4132"/>
    <w:rsid w:val="006C432A"/>
    <w:rsid w:val="006C47D3"/>
    <w:rsid w:val="006C6697"/>
    <w:rsid w:val="006D1736"/>
    <w:rsid w:val="006D1D53"/>
    <w:rsid w:val="006D3BD0"/>
    <w:rsid w:val="006E03A6"/>
    <w:rsid w:val="006E04B4"/>
    <w:rsid w:val="006E04D1"/>
    <w:rsid w:val="006E0B98"/>
    <w:rsid w:val="006E0BD9"/>
    <w:rsid w:val="006E28D1"/>
    <w:rsid w:val="006E30D7"/>
    <w:rsid w:val="006E3645"/>
    <w:rsid w:val="006E55B9"/>
    <w:rsid w:val="006E67A9"/>
    <w:rsid w:val="006F0222"/>
    <w:rsid w:val="006F0DB3"/>
    <w:rsid w:val="006F1FB4"/>
    <w:rsid w:val="006F41C8"/>
    <w:rsid w:val="006F5A27"/>
    <w:rsid w:val="006F78A6"/>
    <w:rsid w:val="00700ACE"/>
    <w:rsid w:val="007018C0"/>
    <w:rsid w:val="00702220"/>
    <w:rsid w:val="00703951"/>
    <w:rsid w:val="00704F24"/>
    <w:rsid w:val="00705ABC"/>
    <w:rsid w:val="00710D5E"/>
    <w:rsid w:val="007117AC"/>
    <w:rsid w:val="00714F4E"/>
    <w:rsid w:val="00714FF0"/>
    <w:rsid w:val="00715C0A"/>
    <w:rsid w:val="00720A3B"/>
    <w:rsid w:val="0072343D"/>
    <w:rsid w:val="007256A5"/>
    <w:rsid w:val="00725B5E"/>
    <w:rsid w:val="007321BD"/>
    <w:rsid w:val="0073225C"/>
    <w:rsid w:val="00733ED4"/>
    <w:rsid w:val="00736DDF"/>
    <w:rsid w:val="007413F5"/>
    <w:rsid w:val="00743D60"/>
    <w:rsid w:val="00747F7D"/>
    <w:rsid w:val="007509E4"/>
    <w:rsid w:val="0075117B"/>
    <w:rsid w:val="0075138A"/>
    <w:rsid w:val="00754D7C"/>
    <w:rsid w:val="007557CF"/>
    <w:rsid w:val="00761D07"/>
    <w:rsid w:val="00763B12"/>
    <w:rsid w:val="0076426A"/>
    <w:rsid w:val="00766A35"/>
    <w:rsid w:val="00766C3B"/>
    <w:rsid w:val="007736BC"/>
    <w:rsid w:val="00773992"/>
    <w:rsid w:val="00774775"/>
    <w:rsid w:val="00782172"/>
    <w:rsid w:val="00782FF2"/>
    <w:rsid w:val="00783445"/>
    <w:rsid w:val="00783963"/>
    <w:rsid w:val="00787595"/>
    <w:rsid w:val="00787CE4"/>
    <w:rsid w:val="00790A1C"/>
    <w:rsid w:val="007919CB"/>
    <w:rsid w:val="00794C51"/>
    <w:rsid w:val="00794C9A"/>
    <w:rsid w:val="007966C9"/>
    <w:rsid w:val="00796744"/>
    <w:rsid w:val="007A2049"/>
    <w:rsid w:val="007A23B0"/>
    <w:rsid w:val="007A2E94"/>
    <w:rsid w:val="007A4417"/>
    <w:rsid w:val="007A47CD"/>
    <w:rsid w:val="007A515C"/>
    <w:rsid w:val="007A5AF0"/>
    <w:rsid w:val="007A718A"/>
    <w:rsid w:val="007A79CA"/>
    <w:rsid w:val="007B0AD4"/>
    <w:rsid w:val="007B2C39"/>
    <w:rsid w:val="007B61AC"/>
    <w:rsid w:val="007C1BDA"/>
    <w:rsid w:val="007C2274"/>
    <w:rsid w:val="007C2697"/>
    <w:rsid w:val="007C295E"/>
    <w:rsid w:val="007C5465"/>
    <w:rsid w:val="007C6D1B"/>
    <w:rsid w:val="007C6D4B"/>
    <w:rsid w:val="007D0723"/>
    <w:rsid w:val="007D1341"/>
    <w:rsid w:val="007D61B1"/>
    <w:rsid w:val="007D623E"/>
    <w:rsid w:val="007D7F2F"/>
    <w:rsid w:val="007E314E"/>
    <w:rsid w:val="007E51F4"/>
    <w:rsid w:val="007E5281"/>
    <w:rsid w:val="007E5989"/>
    <w:rsid w:val="007E5F05"/>
    <w:rsid w:val="007E6BD0"/>
    <w:rsid w:val="007F13BB"/>
    <w:rsid w:val="007F17A4"/>
    <w:rsid w:val="007F5D00"/>
    <w:rsid w:val="007F5D82"/>
    <w:rsid w:val="007F76E9"/>
    <w:rsid w:val="00801DF5"/>
    <w:rsid w:val="00801F18"/>
    <w:rsid w:val="00804A6B"/>
    <w:rsid w:val="00805267"/>
    <w:rsid w:val="00805477"/>
    <w:rsid w:val="008058E8"/>
    <w:rsid w:val="00805DF1"/>
    <w:rsid w:val="00810AF1"/>
    <w:rsid w:val="00811591"/>
    <w:rsid w:val="008124DC"/>
    <w:rsid w:val="008154A8"/>
    <w:rsid w:val="00822F98"/>
    <w:rsid w:val="00823F45"/>
    <w:rsid w:val="00830884"/>
    <w:rsid w:val="00831CD1"/>
    <w:rsid w:val="00832259"/>
    <w:rsid w:val="00833031"/>
    <w:rsid w:val="00834144"/>
    <w:rsid w:val="00836260"/>
    <w:rsid w:val="008365FF"/>
    <w:rsid w:val="0083685B"/>
    <w:rsid w:val="008374EA"/>
    <w:rsid w:val="00843BA9"/>
    <w:rsid w:val="00843F69"/>
    <w:rsid w:val="008473DE"/>
    <w:rsid w:val="00854D7E"/>
    <w:rsid w:val="00860FA6"/>
    <w:rsid w:val="00861270"/>
    <w:rsid w:val="008644F8"/>
    <w:rsid w:val="00866502"/>
    <w:rsid w:val="00866600"/>
    <w:rsid w:val="00871533"/>
    <w:rsid w:val="00873168"/>
    <w:rsid w:val="00873227"/>
    <w:rsid w:val="00874ECA"/>
    <w:rsid w:val="00875DEA"/>
    <w:rsid w:val="00876632"/>
    <w:rsid w:val="008767AC"/>
    <w:rsid w:val="00880369"/>
    <w:rsid w:val="00881E1C"/>
    <w:rsid w:val="008832DA"/>
    <w:rsid w:val="008847E4"/>
    <w:rsid w:val="0088492A"/>
    <w:rsid w:val="00885B3E"/>
    <w:rsid w:val="0088752E"/>
    <w:rsid w:val="00892770"/>
    <w:rsid w:val="00892AB2"/>
    <w:rsid w:val="0089496A"/>
    <w:rsid w:val="0089615A"/>
    <w:rsid w:val="008A22B5"/>
    <w:rsid w:val="008A2B22"/>
    <w:rsid w:val="008A3876"/>
    <w:rsid w:val="008A45E9"/>
    <w:rsid w:val="008B0435"/>
    <w:rsid w:val="008B5FA9"/>
    <w:rsid w:val="008B76B7"/>
    <w:rsid w:val="008C006A"/>
    <w:rsid w:val="008C0CC4"/>
    <w:rsid w:val="008C0D78"/>
    <w:rsid w:val="008C1733"/>
    <w:rsid w:val="008C3658"/>
    <w:rsid w:val="008C4108"/>
    <w:rsid w:val="008D291D"/>
    <w:rsid w:val="008D2B17"/>
    <w:rsid w:val="008D36B9"/>
    <w:rsid w:val="008D3F34"/>
    <w:rsid w:val="008D4C96"/>
    <w:rsid w:val="008E06A9"/>
    <w:rsid w:val="008E2119"/>
    <w:rsid w:val="008E529E"/>
    <w:rsid w:val="008E6041"/>
    <w:rsid w:val="008F01C9"/>
    <w:rsid w:val="008F09BE"/>
    <w:rsid w:val="008F269E"/>
    <w:rsid w:val="008F3F86"/>
    <w:rsid w:val="008F44C0"/>
    <w:rsid w:val="008F5EFE"/>
    <w:rsid w:val="008F6459"/>
    <w:rsid w:val="008F7EFB"/>
    <w:rsid w:val="00901622"/>
    <w:rsid w:val="0090168B"/>
    <w:rsid w:val="009020AC"/>
    <w:rsid w:val="00903736"/>
    <w:rsid w:val="00905596"/>
    <w:rsid w:val="00910D16"/>
    <w:rsid w:val="00911560"/>
    <w:rsid w:val="009145BC"/>
    <w:rsid w:val="00916ED5"/>
    <w:rsid w:val="00920E6A"/>
    <w:rsid w:val="00921764"/>
    <w:rsid w:val="00923B21"/>
    <w:rsid w:val="00925CB0"/>
    <w:rsid w:val="00926C88"/>
    <w:rsid w:val="0092748A"/>
    <w:rsid w:val="009275A3"/>
    <w:rsid w:val="00931728"/>
    <w:rsid w:val="00931C83"/>
    <w:rsid w:val="009334D8"/>
    <w:rsid w:val="009341FE"/>
    <w:rsid w:val="00934419"/>
    <w:rsid w:val="00934BE6"/>
    <w:rsid w:val="00935D2B"/>
    <w:rsid w:val="009366A6"/>
    <w:rsid w:val="00937ABF"/>
    <w:rsid w:val="00942F46"/>
    <w:rsid w:val="00943DA9"/>
    <w:rsid w:val="009441BA"/>
    <w:rsid w:val="00944943"/>
    <w:rsid w:val="00945240"/>
    <w:rsid w:val="009452D0"/>
    <w:rsid w:val="00950AC3"/>
    <w:rsid w:val="009536E3"/>
    <w:rsid w:val="009569F5"/>
    <w:rsid w:val="0096266E"/>
    <w:rsid w:val="00967AD1"/>
    <w:rsid w:val="00967C3E"/>
    <w:rsid w:val="00971A25"/>
    <w:rsid w:val="00971BA7"/>
    <w:rsid w:val="00972519"/>
    <w:rsid w:val="00973DB6"/>
    <w:rsid w:val="00975294"/>
    <w:rsid w:val="00976AE5"/>
    <w:rsid w:val="00980B67"/>
    <w:rsid w:val="00982AED"/>
    <w:rsid w:val="00991FA0"/>
    <w:rsid w:val="00993EDB"/>
    <w:rsid w:val="00997FE6"/>
    <w:rsid w:val="009A0890"/>
    <w:rsid w:val="009A0B7D"/>
    <w:rsid w:val="009A3CF5"/>
    <w:rsid w:val="009A5D1B"/>
    <w:rsid w:val="009A5FFA"/>
    <w:rsid w:val="009A7E40"/>
    <w:rsid w:val="009B12B9"/>
    <w:rsid w:val="009B17EB"/>
    <w:rsid w:val="009B1A17"/>
    <w:rsid w:val="009B1B73"/>
    <w:rsid w:val="009B2415"/>
    <w:rsid w:val="009B2BE7"/>
    <w:rsid w:val="009B317F"/>
    <w:rsid w:val="009B367F"/>
    <w:rsid w:val="009B3C62"/>
    <w:rsid w:val="009B5AAF"/>
    <w:rsid w:val="009C02E1"/>
    <w:rsid w:val="009C22D4"/>
    <w:rsid w:val="009C2A93"/>
    <w:rsid w:val="009C3DC6"/>
    <w:rsid w:val="009C49BA"/>
    <w:rsid w:val="009C5174"/>
    <w:rsid w:val="009C7B23"/>
    <w:rsid w:val="009D0177"/>
    <w:rsid w:val="009D2059"/>
    <w:rsid w:val="009D20CF"/>
    <w:rsid w:val="009D5D72"/>
    <w:rsid w:val="009D62B8"/>
    <w:rsid w:val="009E1129"/>
    <w:rsid w:val="009E1927"/>
    <w:rsid w:val="009E35BA"/>
    <w:rsid w:val="009E39AA"/>
    <w:rsid w:val="009E560B"/>
    <w:rsid w:val="009E72E5"/>
    <w:rsid w:val="009E7339"/>
    <w:rsid w:val="009E7B24"/>
    <w:rsid w:val="009F206C"/>
    <w:rsid w:val="009F3394"/>
    <w:rsid w:val="009F4802"/>
    <w:rsid w:val="00A01FEA"/>
    <w:rsid w:val="00A0355A"/>
    <w:rsid w:val="00A0483C"/>
    <w:rsid w:val="00A066BA"/>
    <w:rsid w:val="00A06F9E"/>
    <w:rsid w:val="00A10C29"/>
    <w:rsid w:val="00A1131F"/>
    <w:rsid w:val="00A129E0"/>
    <w:rsid w:val="00A13D87"/>
    <w:rsid w:val="00A14F2F"/>
    <w:rsid w:val="00A15FC7"/>
    <w:rsid w:val="00A16C6A"/>
    <w:rsid w:val="00A2329D"/>
    <w:rsid w:val="00A24071"/>
    <w:rsid w:val="00A3275A"/>
    <w:rsid w:val="00A3383C"/>
    <w:rsid w:val="00A33CB1"/>
    <w:rsid w:val="00A33E73"/>
    <w:rsid w:val="00A34709"/>
    <w:rsid w:val="00A357CB"/>
    <w:rsid w:val="00A360F1"/>
    <w:rsid w:val="00A372E0"/>
    <w:rsid w:val="00A402DA"/>
    <w:rsid w:val="00A4047F"/>
    <w:rsid w:val="00A40B1D"/>
    <w:rsid w:val="00A414D2"/>
    <w:rsid w:val="00A41FC4"/>
    <w:rsid w:val="00A44172"/>
    <w:rsid w:val="00A44B2A"/>
    <w:rsid w:val="00A451EB"/>
    <w:rsid w:val="00A46C3D"/>
    <w:rsid w:val="00A46D9E"/>
    <w:rsid w:val="00A500F6"/>
    <w:rsid w:val="00A50289"/>
    <w:rsid w:val="00A52BE9"/>
    <w:rsid w:val="00A5592F"/>
    <w:rsid w:val="00A5682B"/>
    <w:rsid w:val="00A5699B"/>
    <w:rsid w:val="00A576C2"/>
    <w:rsid w:val="00A60428"/>
    <w:rsid w:val="00A6118F"/>
    <w:rsid w:val="00A61BD5"/>
    <w:rsid w:val="00A640F1"/>
    <w:rsid w:val="00A64973"/>
    <w:rsid w:val="00A700B8"/>
    <w:rsid w:val="00A73C81"/>
    <w:rsid w:val="00A73F2C"/>
    <w:rsid w:val="00A740F0"/>
    <w:rsid w:val="00A8077E"/>
    <w:rsid w:val="00A8083B"/>
    <w:rsid w:val="00A83470"/>
    <w:rsid w:val="00A86083"/>
    <w:rsid w:val="00A86D48"/>
    <w:rsid w:val="00A923C1"/>
    <w:rsid w:val="00A92EF8"/>
    <w:rsid w:val="00A94044"/>
    <w:rsid w:val="00A94F9F"/>
    <w:rsid w:val="00A95272"/>
    <w:rsid w:val="00A95A99"/>
    <w:rsid w:val="00A9673C"/>
    <w:rsid w:val="00AA0709"/>
    <w:rsid w:val="00AA17AC"/>
    <w:rsid w:val="00AA1AF5"/>
    <w:rsid w:val="00AA1C73"/>
    <w:rsid w:val="00AA38A4"/>
    <w:rsid w:val="00AA4A08"/>
    <w:rsid w:val="00AA6371"/>
    <w:rsid w:val="00AA7EBD"/>
    <w:rsid w:val="00AB03DB"/>
    <w:rsid w:val="00AB1C97"/>
    <w:rsid w:val="00AB2D0B"/>
    <w:rsid w:val="00AB4A4F"/>
    <w:rsid w:val="00AB4B74"/>
    <w:rsid w:val="00AB547B"/>
    <w:rsid w:val="00AB7013"/>
    <w:rsid w:val="00AB7E23"/>
    <w:rsid w:val="00AB7E4D"/>
    <w:rsid w:val="00AC0430"/>
    <w:rsid w:val="00AC1790"/>
    <w:rsid w:val="00AC21C9"/>
    <w:rsid w:val="00AC38A2"/>
    <w:rsid w:val="00AC3CE6"/>
    <w:rsid w:val="00AC6851"/>
    <w:rsid w:val="00AC6872"/>
    <w:rsid w:val="00AD3EAC"/>
    <w:rsid w:val="00AD44D8"/>
    <w:rsid w:val="00AD54DB"/>
    <w:rsid w:val="00AD6133"/>
    <w:rsid w:val="00AD7650"/>
    <w:rsid w:val="00AE0712"/>
    <w:rsid w:val="00AE1468"/>
    <w:rsid w:val="00AE5D01"/>
    <w:rsid w:val="00AE61BB"/>
    <w:rsid w:val="00AE6E58"/>
    <w:rsid w:val="00AE7015"/>
    <w:rsid w:val="00AF0095"/>
    <w:rsid w:val="00AF1CD9"/>
    <w:rsid w:val="00AF1FA0"/>
    <w:rsid w:val="00AF2AAE"/>
    <w:rsid w:val="00AF3664"/>
    <w:rsid w:val="00AF4422"/>
    <w:rsid w:val="00AF4EB6"/>
    <w:rsid w:val="00B02005"/>
    <w:rsid w:val="00B021E1"/>
    <w:rsid w:val="00B025ED"/>
    <w:rsid w:val="00B04986"/>
    <w:rsid w:val="00B0777A"/>
    <w:rsid w:val="00B10FEB"/>
    <w:rsid w:val="00B1116A"/>
    <w:rsid w:val="00B128E4"/>
    <w:rsid w:val="00B129AA"/>
    <w:rsid w:val="00B133BC"/>
    <w:rsid w:val="00B2258F"/>
    <w:rsid w:val="00B22927"/>
    <w:rsid w:val="00B254EA"/>
    <w:rsid w:val="00B259EE"/>
    <w:rsid w:val="00B26C08"/>
    <w:rsid w:val="00B305E9"/>
    <w:rsid w:val="00B30F13"/>
    <w:rsid w:val="00B31137"/>
    <w:rsid w:val="00B31699"/>
    <w:rsid w:val="00B33B8A"/>
    <w:rsid w:val="00B35E6A"/>
    <w:rsid w:val="00B36AFD"/>
    <w:rsid w:val="00B36EEF"/>
    <w:rsid w:val="00B40F44"/>
    <w:rsid w:val="00B41855"/>
    <w:rsid w:val="00B42379"/>
    <w:rsid w:val="00B42658"/>
    <w:rsid w:val="00B45DF3"/>
    <w:rsid w:val="00B50C11"/>
    <w:rsid w:val="00B5100F"/>
    <w:rsid w:val="00B521D0"/>
    <w:rsid w:val="00B52B99"/>
    <w:rsid w:val="00B52E82"/>
    <w:rsid w:val="00B55546"/>
    <w:rsid w:val="00B60100"/>
    <w:rsid w:val="00B613B0"/>
    <w:rsid w:val="00B61E85"/>
    <w:rsid w:val="00B61EC3"/>
    <w:rsid w:val="00B628C1"/>
    <w:rsid w:val="00B62B00"/>
    <w:rsid w:val="00B63EA5"/>
    <w:rsid w:val="00B65094"/>
    <w:rsid w:val="00B67535"/>
    <w:rsid w:val="00B720CD"/>
    <w:rsid w:val="00B757B2"/>
    <w:rsid w:val="00B76B59"/>
    <w:rsid w:val="00B77C2F"/>
    <w:rsid w:val="00B833F2"/>
    <w:rsid w:val="00B851FC"/>
    <w:rsid w:val="00B863E8"/>
    <w:rsid w:val="00B9022F"/>
    <w:rsid w:val="00B957A3"/>
    <w:rsid w:val="00B95949"/>
    <w:rsid w:val="00B96F89"/>
    <w:rsid w:val="00BA0CD5"/>
    <w:rsid w:val="00BA0DB4"/>
    <w:rsid w:val="00BA17C2"/>
    <w:rsid w:val="00BA2AC9"/>
    <w:rsid w:val="00BA3EA0"/>
    <w:rsid w:val="00BA6742"/>
    <w:rsid w:val="00BA76F6"/>
    <w:rsid w:val="00BA7708"/>
    <w:rsid w:val="00BA7958"/>
    <w:rsid w:val="00BB0E45"/>
    <w:rsid w:val="00BB3261"/>
    <w:rsid w:val="00BB35D7"/>
    <w:rsid w:val="00BB459D"/>
    <w:rsid w:val="00BB4A23"/>
    <w:rsid w:val="00BB5601"/>
    <w:rsid w:val="00BB5D05"/>
    <w:rsid w:val="00BB712D"/>
    <w:rsid w:val="00BB7244"/>
    <w:rsid w:val="00BC39A3"/>
    <w:rsid w:val="00BD084F"/>
    <w:rsid w:val="00BD0C84"/>
    <w:rsid w:val="00BD2DFF"/>
    <w:rsid w:val="00BD5CB6"/>
    <w:rsid w:val="00BD623E"/>
    <w:rsid w:val="00BE27B3"/>
    <w:rsid w:val="00BE34AD"/>
    <w:rsid w:val="00BE4905"/>
    <w:rsid w:val="00BE7980"/>
    <w:rsid w:val="00BF2A2B"/>
    <w:rsid w:val="00BF332C"/>
    <w:rsid w:val="00BF3379"/>
    <w:rsid w:val="00BF6969"/>
    <w:rsid w:val="00C00D54"/>
    <w:rsid w:val="00C015CF"/>
    <w:rsid w:val="00C04586"/>
    <w:rsid w:val="00C0570E"/>
    <w:rsid w:val="00C06C5E"/>
    <w:rsid w:val="00C07439"/>
    <w:rsid w:val="00C07E68"/>
    <w:rsid w:val="00C1143F"/>
    <w:rsid w:val="00C1181B"/>
    <w:rsid w:val="00C131DF"/>
    <w:rsid w:val="00C14BD3"/>
    <w:rsid w:val="00C15E63"/>
    <w:rsid w:val="00C21E40"/>
    <w:rsid w:val="00C268EB"/>
    <w:rsid w:val="00C26FB1"/>
    <w:rsid w:val="00C27096"/>
    <w:rsid w:val="00C27832"/>
    <w:rsid w:val="00C3763C"/>
    <w:rsid w:val="00C3799A"/>
    <w:rsid w:val="00C4337E"/>
    <w:rsid w:val="00C43393"/>
    <w:rsid w:val="00C47979"/>
    <w:rsid w:val="00C501E8"/>
    <w:rsid w:val="00C53948"/>
    <w:rsid w:val="00C53C9A"/>
    <w:rsid w:val="00C5543A"/>
    <w:rsid w:val="00C61906"/>
    <w:rsid w:val="00C62825"/>
    <w:rsid w:val="00C632D9"/>
    <w:rsid w:val="00C64EEE"/>
    <w:rsid w:val="00C6601C"/>
    <w:rsid w:val="00C667B2"/>
    <w:rsid w:val="00C66C61"/>
    <w:rsid w:val="00C700BE"/>
    <w:rsid w:val="00C713CA"/>
    <w:rsid w:val="00C719C9"/>
    <w:rsid w:val="00C71D6B"/>
    <w:rsid w:val="00C72DE8"/>
    <w:rsid w:val="00C740CA"/>
    <w:rsid w:val="00C74721"/>
    <w:rsid w:val="00C74C8F"/>
    <w:rsid w:val="00C76B8B"/>
    <w:rsid w:val="00C77D05"/>
    <w:rsid w:val="00C80C66"/>
    <w:rsid w:val="00C812D3"/>
    <w:rsid w:val="00C838DD"/>
    <w:rsid w:val="00C84F97"/>
    <w:rsid w:val="00C862A7"/>
    <w:rsid w:val="00C86751"/>
    <w:rsid w:val="00C8774A"/>
    <w:rsid w:val="00C87EF7"/>
    <w:rsid w:val="00C9091D"/>
    <w:rsid w:val="00C97A3D"/>
    <w:rsid w:val="00CA4343"/>
    <w:rsid w:val="00CB0746"/>
    <w:rsid w:val="00CB0F5F"/>
    <w:rsid w:val="00CB2906"/>
    <w:rsid w:val="00CB5D7B"/>
    <w:rsid w:val="00CB6A13"/>
    <w:rsid w:val="00CC1EE5"/>
    <w:rsid w:val="00CC21FA"/>
    <w:rsid w:val="00CC2F75"/>
    <w:rsid w:val="00CC4E92"/>
    <w:rsid w:val="00CC5D96"/>
    <w:rsid w:val="00CC5E3A"/>
    <w:rsid w:val="00CC72CB"/>
    <w:rsid w:val="00CD2B34"/>
    <w:rsid w:val="00CD471B"/>
    <w:rsid w:val="00CD6381"/>
    <w:rsid w:val="00CD665D"/>
    <w:rsid w:val="00CE03A3"/>
    <w:rsid w:val="00CE05E9"/>
    <w:rsid w:val="00CE09CB"/>
    <w:rsid w:val="00CE1C08"/>
    <w:rsid w:val="00CE3D82"/>
    <w:rsid w:val="00CE3FF7"/>
    <w:rsid w:val="00CF1E68"/>
    <w:rsid w:val="00CF2322"/>
    <w:rsid w:val="00CF4AC5"/>
    <w:rsid w:val="00CF5944"/>
    <w:rsid w:val="00D01906"/>
    <w:rsid w:val="00D04E98"/>
    <w:rsid w:val="00D064EE"/>
    <w:rsid w:val="00D16889"/>
    <w:rsid w:val="00D1765A"/>
    <w:rsid w:val="00D2050C"/>
    <w:rsid w:val="00D2258C"/>
    <w:rsid w:val="00D229A0"/>
    <w:rsid w:val="00D2378E"/>
    <w:rsid w:val="00D26299"/>
    <w:rsid w:val="00D26F77"/>
    <w:rsid w:val="00D270A3"/>
    <w:rsid w:val="00D2713C"/>
    <w:rsid w:val="00D33E98"/>
    <w:rsid w:val="00D406A1"/>
    <w:rsid w:val="00D41311"/>
    <w:rsid w:val="00D41C1C"/>
    <w:rsid w:val="00D42CE8"/>
    <w:rsid w:val="00D43145"/>
    <w:rsid w:val="00D44F48"/>
    <w:rsid w:val="00D50092"/>
    <w:rsid w:val="00D50BB4"/>
    <w:rsid w:val="00D511EA"/>
    <w:rsid w:val="00D5180B"/>
    <w:rsid w:val="00D52055"/>
    <w:rsid w:val="00D5219A"/>
    <w:rsid w:val="00D52CF1"/>
    <w:rsid w:val="00D54B8D"/>
    <w:rsid w:val="00D57E66"/>
    <w:rsid w:val="00D60012"/>
    <w:rsid w:val="00D602A4"/>
    <w:rsid w:val="00D636BC"/>
    <w:rsid w:val="00D707D4"/>
    <w:rsid w:val="00D7178D"/>
    <w:rsid w:val="00D717D0"/>
    <w:rsid w:val="00D71E8C"/>
    <w:rsid w:val="00D72FE2"/>
    <w:rsid w:val="00D73162"/>
    <w:rsid w:val="00D7631E"/>
    <w:rsid w:val="00D76D0B"/>
    <w:rsid w:val="00D81886"/>
    <w:rsid w:val="00D85562"/>
    <w:rsid w:val="00D8633F"/>
    <w:rsid w:val="00D86498"/>
    <w:rsid w:val="00D86F18"/>
    <w:rsid w:val="00D874B1"/>
    <w:rsid w:val="00D91B5C"/>
    <w:rsid w:val="00D92656"/>
    <w:rsid w:val="00D92D22"/>
    <w:rsid w:val="00D92F1E"/>
    <w:rsid w:val="00D933C5"/>
    <w:rsid w:val="00D938C5"/>
    <w:rsid w:val="00D96B5E"/>
    <w:rsid w:val="00D977F0"/>
    <w:rsid w:val="00D97F98"/>
    <w:rsid w:val="00DA08D7"/>
    <w:rsid w:val="00DA580D"/>
    <w:rsid w:val="00DA6201"/>
    <w:rsid w:val="00DB10F2"/>
    <w:rsid w:val="00DB15E9"/>
    <w:rsid w:val="00DB1DCD"/>
    <w:rsid w:val="00DB2678"/>
    <w:rsid w:val="00DB2EA1"/>
    <w:rsid w:val="00DB3152"/>
    <w:rsid w:val="00DB340E"/>
    <w:rsid w:val="00DB3A3D"/>
    <w:rsid w:val="00DB43E1"/>
    <w:rsid w:val="00DB4A90"/>
    <w:rsid w:val="00DC0AF9"/>
    <w:rsid w:val="00DC1BC4"/>
    <w:rsid w:val="00DC22B9"/>
    <w:rsid w:val="00DC27E7"/>
    <w:rsid w:val="00DC2A8C"/>
    <w:rsid w:val="00DC4223"/>
    <w:rsid w:val="00DC6A24"/>
    <w:rsid w:val="00DD180B"/>
    <w:rsid w:val="00DD195A"/>
    <w:rsid w:val="00DD2DAE"/>
    <w:rsid w:val="00DD500A"/>
    <w:rsid w:val="00DD57BD"/>
    <w:rsid w:val="00DE31D1"/>
    <w:rsid w:val="00DE6561"/>
    <w:rsid w:val="00DF10ED"/>
    <w:rsid w:val="00DF1430"/>
    <w:rsid w:val="00DF1628"/>
    <w:rsid w:val="00DF34CF"/>
    <w:rsid w:val="00DF50B0"/>
    <w:rsid w:val="00DF78CA"/>
    <w:rsid w:val="00E00077"/>
    <w:rsid w:val="00E01E86"/>
    <w:rsid w:val="00E036E2"/>
    <w:rsid w:val="00E06049"/>
    <w:rsid w:val="00E10184"/>
    <w:rsid w:val="00E11D8C"/>
    <w:rsid w:val="00E1484E"/>
    <w:rsid w:val="00E1571B"/>
    <w:rsid w:val="00E15FED"/>
    <w:rsid w:val="00E16E7C"/>
    <w:rsid w:val="00E170E6"/>
    <w:rsid w:val="00E17D2C"/>
    <w:rsid w:val="00E17D99"/>
    <w:rsid w:val="00E20CC7"/>
    <w:rsid w:val="00E20FDE"/>
    <w:rsid w:val="00E21412"/>
    <w:rsid w:val="00E2370B"/>
    <w:rsid w:val="00E256A9"/>
    <w:rsid w:val="00E2699C"/>
    <w:rsid w:val="00E27283"/>
    <w:rsid w:val="00E30657"/>
    <w:rsid w:val="00E33052"/>
    <w:rsid w:val="00E361BD"/>
    <w:rsid w:val="00E3669A"/>
    <w:rsid w:val="00E371B3"/>
    <w:rsid w:val="00E40479"/>
    <w:rsid w:val="00E41D13"/>
    <w:rsid w:val="00E436A4"/>
    <w:rsid w:val="00E45026"/>
    <w:rsid w:val="00E466B4"/>
    <w:rsid w:val="00E502D9"/>
    <w:rsid w:val="00E604DC"/>
    <w:rsid w:val="00E60F1D"/>
    <w:rsid w:val="00E63160"/>
    <w:rsid w:val="00E65824"/>
    <w:rsid w:val="00E75637"/>
    <w:rsid w:val="00E76A55"/>
    <w:rsid w:val="00E77000"/>
    <w:rsid w:val="00E77144"/>
    <w:rsid w:val="00E82E1C"/>
    <w:rsid w:val="00E83532"/>
    <w:rsid w:val="00E83739"/>
    <w:rsid w:val="00E9006F"/>
    <w:rsid w:val="00E90DB8"/>
    <w:rsid w:val="00E92BAC"/>
    <w:rsid w:val="00E942FE"/>
    <w:rsid w:val="00E96CF8"/>
    <w:rsid w:val="00E976DE"/>
    <w:rsid w:val="00EA0450"/>
    <w:rsid w:val="00EA0E1E"/>
    <w:rsid w:val="00EA3C3D"/>
    <w:rsid w:val="00EA501C"/>
    <w:rsid w:val="00EB5F52"/>
    <w:rsid w:val="00EB6EB8"/>
    <w:rsid w:val="00EB7B74"/>
    <w:rsid w:val="00EC0669"/>
    <w:rsid w:val="00EC3EB2"/>
    <w:rsid w:val="00EC7088"/>
    <w:rsid w:val="00EC72C6"/>
    <w:rsid w:val="00ED4614"/>
    <w:rsid w:val="00ED5C08"/>
    <w:rsid w:val="00ED68BC"/>
    <w:rsid w:val="00EE03C5"/>
    <w:rsid w:val="00EE22FA"/>
    <w:rsid w:val="00EE3733"/>
    <w:rsid w:val="00EE5958"/>
    <w:rsid w:val="00EE5E45"/>
    <w:rsid w:val="00EF5579"/>
    <w:rsid w:val="00EF5CD8"/>
    <w:rsid w:val="00EF5F56"/>
    <w:rsid w:val="00F00281"/>
    <w:rsid w:val="00F00488"/>
    <w:rsid w:val="00F00A34"/>
    <w:rsid w:val="00F01AA9"/>
    <w:rsid w:val="00F02F27"/>
    <w:rsid w:val="00F038DE"/>
    <w:rsid w:val="00F04429"/>
    <w:rsid w:val="00F12A2D"/>
    <w:rsid w:val="00F16371"/>
    <w:rsid w:val="00F174B0"/>
    <w:rsid w:val="00F219CF"/>
    <w:rsid w:val="00F219D1"/>
    <w:rsid w:val="00F27AB2"/>
    <w:rsid w:val="00F34E84"/>
    <w:rsid w:val="00F37375"/>
    <w:rsid w:val="00F4347C"/>
    <w:rsid w:val="00F4462F"/>
    <w:rsid w:val="00F500B9"/>
    <w:rsid w:val="00F51A82"/>
    <w:rsid w:val="00F524AA"/>
    <w:rsid w:val="00F5462B"/>
    <w:rsid w:val="00F55698"/>
    <w:rsid w:val="00F57DBF"/>
    <w:rsid w:val="00F62D0E"/>
    <w:rsid w:val="00F70CB6"/>
    <w:rsid w:val="00F74F88"/>
    <w:rsid w:val="00F755AB"/>
    <w:rsid w:val="00F759BA"/>
    <w:rsid w:val="00F772F2"/>
    <w:rsid w:val="00F82F3F"/>
    <w:rsid w:val="00F84757"/>
    <w:rsid w:val="00F85C38"/>
    <w:rsid w:val="00F874AF"/>
    <w:rsid w:val="00F901E1"/>
    <w:rsid w:val="00F916F7"/>
    <w:rsid w:val="00F93B90"/>
    <w:rsid w:val="00F945B7"/>
    <w:rsid w:val="00F94CEC"/>
    <w:rsid w:val="00F97A55"/>
    <w:rsid w:val="00FA0210"/>
    <w:rsid w:val="00FA0281"/>
    <w:rsid w:val="00FA1E6E"/>
    <w:rsid w:val="00FA2AA8"/>
    <w:rsid w:val="00FA2B9F"/>
    <w:rsid w:val="00FA3017"/>
    <w:rsid w:val="00FA34A7"/>
    <w:rsid w:val="00FA3AB1"/>
    <w:rsid w:val="00FA4BDC"/>
    <w:rsid w:val="00FB0399"/>
    <w:rsid w:val="00FB064B"/>
    <w:rsid w:val="00FB342C"/>
    <w:rsid w:val="00FB546A"/>
    <w:rsid w:val="00FB5E7C"/>
    <w:rsid w:val="00FB64E1"/>
    <w:rsid w:val="00FC136A"/>
    <w:rsid w:val="00FC1861"/>
    <w:rsid w:val="00FC21AA"/>
    <w:rsid w:val="00FC320C"/>
    <w:rsid w:val="00FC41E5"/>
    <w:rsid w:val="00FC7A02"/>
    <w:rsid w:val="00FD079E"/>
    <w:rsid w:val="00FD212B"/>
    <w:rsid w:val="00FD2743"/>
    <w:rsid w:val="00FD4B78"/>
    <w:rsid w:val="00FD7D4D"/>
    <w:rsid w:val="00FE0376"/>
    <w:rsid w:val="00FE361D"/>
    <w:rsid w:val="00FF0921"/>
    <w:rsid w:val="00FF3333"/>
    <w:rsid w:val="00FF3996"/>
    <w:rsid w:val="00FF494B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6A13"/>
    <w:rPr>
      <w:color w:val="0000FF"/>
      <w:u w:val="single"/>
    </w:rPr>
  </w:style>
  <w:style w:type="paragraph" w:styleId="2">
    <w:name w:val="Body Text Indent 2"/>
    <w:basedOn w:val="a"/>
    <w:link w:val="20"/>
    <w:rsid w:val="00CB6A13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B6A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CB6A13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CB6A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uiPriority w:val="99"/>
    <w:rsid w:val="00CB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"/>
    <w:next w:val="1"/>
    <w:uiPriority w:val="99"/>
    <w:rsid w:val="00CB6A13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6">
    <w:name w:val="List Paragraph"/>
    <w:basedOn w:val="a"/>
    <w:uiPriority w:val="34"/>
    <w:qFormat/>
    <w:rsid w:val="00CB6A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7">
    <w:name w:val="Strong"/>
    <w:basedOn w:val="a0"/>
    <w:uiPriority w:val="22"/>
    <w:qFormat/>
    <w:rsid w:val="00CB6A13"/>
    <w:rPr>
      <w:b/>
      <w:bCs/>
    </w:rPr>
  </w:style>
  <w:style w:type="character" w:customStyle="1" w:styleId="rvts13">
    <w:name w:val="rvts13"/>
    <w:basedOn w:val="a0"/>
    <w:rsid w:val="00217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sources.u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6401</Words>
  <Characters>3649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</cp:lastModifiedBy>
  <cp:revision>15</cp:revision>
  <cp:lastPrinted>2023-11-07T19:52:00Z</cp:lastPrinted>
  <dcterms:created xsi:type="dcterms:W3CDTF">2020-11-05T17:53:00Z</dcterms:created>
  <dcterms:modified xsi:type="dcterms:W3CDTF">2023-11-07T20:05:00Z</dcterms:modified>
</cp:coreProperties>
</file>